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AC7" w:rsidRDefault="00785114">
      <w:pPr>
        <w:rPr>
          <w:b/>
          <w:sz w:val="44"/>
          <w:szCs w:val="44"/>
        </w:rPr>
      </w:pPr>
      <w:r w:rsidRPr="00785114">
        <w:rPr>
          <w:b/>
          <w:sz w:val="44"/>
          <w:szCs w:val="44"/>
        </w:rPr>
        <w:t>Európa UOMO Slovensko</w:t>
      </w:r>
    </w:p>
    <w:p w:rsidR="00785114" w:rsidRPr="00785114" w:rsidRDefault="00785114">
      <w:pPr>
        <w:rPr>
          <w:sz w:val="36"/>
          <w:szCs w:val="36"/>
          <w:u w:val="single"/>
        </w:rPr>
      </w:pPr>
      <w:proofErr w:type="spellStart"/>
      <w:r w:rsidRPr="00785114">
        <w:rPr>
          <w:sz w:val="36"/>
          <w:szCs w:val="36"/>
          <w:u w:val="single"/>
        </w:rPr>
        <w:t>Občianské</w:t>
      </w:r>
      <w:proofErr w:type="spellEnd"/>
      <w:r w:rsidRPr="00785114">
        <w:rPr>
          <w:sz w:val="36"/>
          <w:szCs w:val="36"/>
          <w:u w:val="single"/>
        </w:rPr>
        <w:t xml:space="preserve"> združenie – odpoveď na rakovinu prostaty</w:t>
      </w:r>
    </w:p>
    <w:p w:rsidR="00785114" w:rsidRDefault="00BE7714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(skrátene OZ EUS)</w:t>
      </w:r>
    </w:p>
    <w:p w:rsidR="00E11E64" w:rsidRDefault="00E11E64">
      <w:pPr>
        <w:rPr>
          <w:sz w:val="36"/>
          <w:szCs w:val="36"/>
          <w:u w:val="single"/>
        </w:rPr>
      </w:pPr>
    </w:p>
    <w:p w:rsidR="00E11E64" w:rsidRDefault="00E11E64">
      <w:pPr>
        <w:rPr>
          <w:sz w:val="36"/>
          <w:szCs w:val="36"/>
          <w:u w:val="single"/>
        </w:rPr>
      </w:pPr>
    </w:p>
    <w:p w:rsidR="00BE7714" w:rsidRPr="00E11E64" w:rsidRDefault="00BE7714">
      <w:pPr>
        <w:rPr>
          <w:sz w:val="36"/>
          <w:szCs w:val="36"/>
        </w:rPr>
      </w:pPr>
      <w:r w:rsidRPr="00E11E64">
        <w:rPr>
          <w:b/>
          <w:sz w:val="36"/>
          <w:szCs w:val="36"/>
          <w:u w:val="single"/>
        </w:rPr>
        <w:t>Výročná správa OZ EUS</w:t>
      </w:r>
      <w:r w:rsidR="00E11E64"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>– neziskovej organizácie za rok 2021</w:t>
      </w:r>
    </w:p>
    <w:p w:rsidR="00BE7714" w:rsidRPr="00E11E64" w:rsidRDefault="00BE7714">
      <w:pPr>
        <w:rPr>
          <w:sz w:val="36"/>
          <w:szCs w:val="36"/>
        </w:rPr>
      </w:pPr>
    </w:p>
    <w:p w:rsidR="00BE7714" w:rsidRDefault="00E624F1">
      <w:pPr>
        <w:rPr>
          <w:sz w:val="36"/>
          <w:szCs w:val="36"/>
          <w:u w:val="single"/>
        </w:rPr>
      </w:pPr>
      <w:r>
        <w:object w:dxaOrig="13050" w:dyaOrig="5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191pt" o:ole="">
            <v:imagedata r:id="rId7" o:title=""/>
          </v:shape>
          <o:OLEObject Type="Embed" ProgID="PBrush" ShapeID="_x0000_i1025" DrawAspect="Content" ObjectID="_1725950641" r:id="rId8"/>
        </w:object>
      </w:r>
    </w:p>
    <w:p w:rsidR="006B7806" w:rsidRDefault="006B7806">
      <w:pPr>
        <w:rPr>
          <w:b/>
          <w:sz w:val="32"/>
          <w:szCs w:val="32"/>
        </w:rPr>
      </w:pPr>
    </w:p>
    <w:p w:rsidR="00BE7714" w:rsidRDefault="006B7806">
      <w:pPr>
        <w:rPr>
          <w:sz w:val="32"/>
          <w:szCs w:val="32"/>
        </w:rPr>
      </w:pPr>
      <w:r>
        <w:rPr>
          <w:b/>
          <w:sz w:val="32"/>
          <w:szCs w:val="32"/>
        </w:rPr>
        <w:t>Podklady do správy pripravil</w:t>
      </w:r>
      <w:r w:rsidR="00E11E64">
        <w:rPr>
          <w:sz w:val="32"/>
          <w:szCs w:val="32"/>
        </w:rPr>
        <w:t>:</w:t>
      </w:r>
      <w:r>
        <w:rPr>
          <w:sz w:val="32"/>
          <w:szCs w:val="32"/>
        </w:rPr>
        <w:t xml:space="preserve"> abdikovaný predseda Správnej rady (20.2.2022): </w:t>
      </w:r>
      <w:r w:rsidR="00BE7714">
        <w:rPr>
          <w:sz w:val="32"/>
          <w:szCs w:val="32"/>
        </w:rPr>
        <w:t xml:space="preserve"> prof. Peter Gál,  </w:t>
      </w:r>
    </w:p>
    <w:p w:rsidR="006B7806" w:rsidRDefault="006B7806" w:rsidP="006B7806">
      <w:pPr>
        <w:spacing w:after="0"/>
        <w:rPr>
          <w:sz w:val="32"/>
          <w:szCs w:val="32"/>
        </w:rPr>
      </w:pPr>
      <w:r w:rsidRPr="006B7806">
        <w:rPr>
          <w:b/>
          <w:sz w:val="32"/>
          <w:szCs w:val="32"/>
        </w:rPr>
        <w:t>Správu dopracoval, predniesol a nechal schváliť</w:t>
      </w:r>
      <w:r w:rsidR="00BE7714" w:rsidRPr="006B7806">
        <w:rPr>
          <w:b/>
          <w:sz w:val="32"/>
          <w:szCs w:val="32"/>
        </w:rPr>
        <w:t xml:space="preserve"> na VZ OZ EUS</w:t>
      </w:r>
      <w:r w:rsidR="00BE7714">
        <w:rPr>
          <w:sz w:val="32"/>
          <w:szCs w:val="32"/>
        </w:rPr>
        <w:t xml:space="preserve"> 20.5.2022 </w:t>
      </w:r>
      <w:r>
        <w:rPr>
          <w:sz w:val="32"/>
          <w:szCs w:val="32"/>
        </w:rPr>
        <w:t xml:space="preserve">v Košiciach:  </w:t>
      </w:r>
    </w:p>
    <w:p w:rsidR="00BE7714" w:rsidRDefault="006B7806" w:rsidP="006B7806">
      <w:pPr>
        <w:spacing w:after="0"/>
        <w:rPr>
          <w:sz w:val="32"/>
          <w:szCs w:val="32"/>
        </w:rPr>
      </w:pPr>
      <w:r>
        <w:rPr>
          <w:sz w:val="32"/>
          <w:szCs w:val="32"/>
        </w:rPr>
        <w:t>poverený predseda Správnej rady  prof. Josef Blažek</w:t>
      </w:r>
    </w:p>
    <w:p w:rsidR="00600EE8" w:rsidRDefault="00600EE8">
      <w:pPr>
        <w:rPr>
          <w:sz w:val="32"/>
          <w:szCs w:val="32"/>
        </w:rPr>
      </w:pPr>
    </w:p>
    <w:p w:rsidR="00600EE8" w:rsidRDefault="006B7806" w:rsidP="006B7806">
      <w:pPr>
        <w:ind w:left="2124" w:firstLine="708"/>
        <w:rPr>
          <w:sz w:val="32"/>
          <w:szCs w:val="32"/>
        </w:rPr>
      </w:pPr>
      <w:r>
        <w:rPr>
          <w:sz w:val="32"/>
          <w:szCs w:val="32"/>
        </w:rPr>
        <w:t>V Košiciach 23.6.2022</w:t>
      </w:r>
    </w:p>
    <w:p w:rsidR="00600EE8" w:rsidRDefault="00600EE8">
      <w:pPr>
        <w:rPr>
          <w:sz w:val="32"/>
          <w:szCs w:val="32"/>
        </w:rPr>
      </w:pPr>
    </w:p>
    <w:p w:rsidR="00600EE8" w:rsidRDefault="00600EE8">
      <w:pPr>
        <w:rPr>
          <w:sz w:val="32"/>
          <w:szCs w:val="32"/>
        </w:rPr>
      </w:pPr>
    </w:p>
    <w:p w:rsidR="00600EE8" w:rsidRPr="0003262D" w:rsidRDefault="00600EE8" w:rsidP="00490BAE">
      <w:pPr>
        <w:rPr>
          <w:b/>
          <w:sz w:val="28"/>
          <w:szCs w:val="28"/>
        </w:rPr>
      </w:pPr>
      <w:r w:rsidRPr="0003262D">
        <w:rPr>
          <w:b/>
          <w:sz w:val="28"/>
          <w:szCs w:val="28"/>
        </w:rPr>
        <w:t>Obsah</w:t>
      </w:r>
    </w:p>
    <w:p w:rsidR="00600EE8" w:rsidRPr="0003262D" w:rsidRDefault="00600EE8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Úvod</w:t>
      </w:r>
    </w:p>
    <w:p w:rsidR="00600EE8" w:rsidRPr="0003262D" w:rsidRDefault="00600EE8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Orgány OZ EUS</w:t>
      </w:r>
    </w:p>
    <w:p w:rsidR="00600EE8" w:rsidRPr="0003262D" w:rsidRDefault="00600EE8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ab/>
        <w:t>Správna rada EUS</w:t>
      </w:r>
    </w:p>
    <w:p w:rsidR="00600EE8" w:rsidRPr="0003262D" w:rsidRDefault="00483AA6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ab/>
        <w:t>Dozorná rada</w:t>
      </w:r>
    </w:p>
    <w:p w:rsidR="00600EE8" w:rsidRPr="0003262D" w:rsidRDefault="00600EE8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Prehľad činnosti neziskovej organizácie OZ EUS v roku 2O21</w:t>
      </w:r>
    </w:p>
    <w:p w:rsidR="00AB4EAD" w:rsidRPr="0003262D" w:rsidRDefault="00AB4EAD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Ročná účtová závierka a zhodnotenie základných údajov v nej obsiahnutých</w:t>
      </w:r>
    </w:p>
    <w:p w:rsidR="00AB4EAD" w:rsidRPr="0003262D" w:rsidRDefault="00AB4EAD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Prehľad o peňažných príjmoch a výdavkoch</w:t>
      </w:r>
    </w:p>
    <w:p w:rsidR="00AB4EAD" w:rsidRPr="0003262D" w:rsidRDefault="00AB4EAD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Stav a pohyb majetku a záväzkov OZ</w:t>
      </w:r>
    </w:p>
    <w:p w:rsidR="0058666E" w:rsidRPr="0003262D" w:rsidRDefault="0058666E" w:rsidP="0058666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Výrok  VZ a Dozornej rady OZ EUS k ročnej účtovnej uzávierke</w:t>
      </w:r>
    </w:p>
    <w:p w:rsidR="00AB4EAD" w:rsidRPr="0003262D" w:rsidRDefault="00AB4EAD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>Zmeny a nové zloženie orgánov neziskovej organizácie ku ktorým došlo v priebehu roka</w:t>
      </w:r>
    </w:p>
    <w:p w:rsidR="00AB4EAD" w:rsidRPr="0003262D" w:rsidRDefault="0058666E" w:rsidP="00490BAE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 xml:space="preserve">Ďalšie údaje </w:t>
      </w:r>
    </w:p>
    <w:p w:rsidR="00AB4EAD" w:rsidRDefault="00AB4EAD" w:rsidP="00600EE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174CB" w:rsidRPr="0058666E" w:rsidRDefault="0058666E" w:rsidP="00600EE8">
      <w:pPr>
        <w:rPr>
          <w:b/>
          <w:sz w:val="24"/>
          <w:szCs w:val="24"/>
        </w:rPr>
      </w:pPr>
      <w:r w:rsidRPr="0058666E">
        <w:rPr>
          <w:b/>
          <w:sz w:val="24"/>
          <w:szCs w:val="24"/>
        </w:rPr>
        <w:t>Príloha:</w:t>
      </w:r>
    </w:p>
    <w:p w:rsidR="0058666E" w:rsidRPr="0058666E" w:rsidRDefault="0058666E" w:rsidP="00600EE8">
      <w:pPr>
        <w:rPr>
          <w:b/>
          <w:sz w:val="24"/>
          <w:szCs w:val="24"/>
        </w:rPr>
      </w:pPr>
      <w:r w:rsidRPr="0058666E">
        <w:rPr>
          <w:b/>
          <w:sz w:val="24"/>
          <w:szCs w:val="24"/>
        </w:rPr>
        <w:t>Účtová závierka OZ EUS za rok 2021</w:t>
      </w: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Default="000174CB" w:rsidP="00600EE8">
      <w:pPr>
        <w:rPr>
          <w:sz w:val="32"/>
          <w:szCs w:val="32"/>
        </w:rPr>
      </w:pPr>
    </w:p>
    <w:p w:rsidR="000174CB" w:rsidRPr="00E624F1" w:rsidRDefault="000174CB" w:rsidP="0083264F">
      <w:pPr>
        <w:jc w:val="both"/>
        <w:rPr>
          <w:b/>
          <w:sz w:val="32"/>
          <w:szCs w:val="32"/>
        </w:rPr>
      </w:pPr>
      <w:r w:rsidRPr="00E624F1">
        <w:rPr>
          <w:b/>
          <w:sz w:val="32"/>
          <w:szCs w:val="32"/>
        </w:rPr>
        <w:t>Úvod:</w:t>
      </w:r>
    </w:p>
    <w:p w:rsidR="000174CB" w:rsidRPr="00E624F1" w:rsidRDefault="000174CB" w:rsidP="0083264F">
      <w:pPr>
        <w:jc w:val="both"/>
        <w:rPr>
          <w:sz w:val="24"/>
          <w:szCs w:val="24"/>
        </w:rPr>
      </w:pPr>
      <w:r w:rsidRPr="00E624F1">
        <w:rPr>
          <w:sz w:val="24"/>
          <w:szCs w:val="24"/>
        </w:rPr>
        <w:t xml:space="preserve">Občianske združenie „Európa UOMO Slovensko – odpoveď na rakovinu prostaty“ ďalej len EUS, je pacientskou organizáciou, ktorá v plnom súlade so svojim názvom pomáha svojim členom dostávať plnohodnotné, vedecky overené informácie k možnostiam liečby </w:t>
      </w:r>
      <w:proofErr w:type="spellStart"/>
      <w:r w:rsidRPr="00E624F1">
        <w:rPr>
          <w:sz w:val="24"/>
          <w:szCs w:val="24"/>
        </w:rPr>
        <w:t>PCa</w:t>
      </w:r>
      <w:proofErr w:type="spellEnd"/>
      <w:r w:rsidRPr="00E624F1">
        <w:rPr>
          <w:sz w:val="24"/>
          <w:szCs w:val="24"/>
        </w:rPr>
        <w:t xml:space="preserve"> (výhody a nevýhody, pozitíva a vedľajšie účinky spôsobov liečba a </w:t>
      </w:r>
      <w:proofErr w:type="spellStart"/>
      <w:r w:rsidRPr="00E624F1">
        <w:rPr>
          <w:sz w:val="24"/>
          <w:szCs w:val="24"/>
        </w:rPr>
        <w:t>medikamantov</w:t>
      </w:r>
      <w:proofErr w:type="spellEnd"/>
      <w:r w:rsidRPr="00E624F1">
        <w:rPr>
          <w:sz w:val="24"/>
          <w:szCs w:val="24"/>
        </w:rPr>
        <w:t>) od významných slovenských urológov-onkológov.</w:t>
      </w:r>
    </w:p>
    <w:p w:rsidR="00D5513B" w:rsidRPr="00E624F1" w:rsidRDefault="00D5513B" w:rsidP="0083264F">
      <w:pPr>
        <w:jc w:val="both"/>
        <w:rPr>
          <w:sz w:val="24"/>
          <w:szCs w:val="24"/>
        </w:rPr>
      </w:pPr>
      <w:r w:rsidRPr="00E624F1">
        <w:rPr>
          <w:sz w:val="24"/>
          <w:szCs w:val="24"/>
        </w:rPr>
        <w:t xml:space="preserve">EUS organizuje stretnutia svojich členov a sympatizantov, organizuje vzdelávacie akcie, spolupracuje najmä so Slovenskou urologickou spoločnosťou, Ligou proti rakovine a  rôznymi pacientskymi organizáciami. Jedným z hlavných cieľov je </w:t>
      </w:r>
      <w:r w:rsidR="00CB76EA" w:rsidRPr="00E624F1">
        <w:rPr>
          <w:sz w:val="24"/>
          <w:szCs w:val="24"/>
        </w:rPr>
        <w:t>aj šíriť osvetu o </w:t>
      </w:r>
      <w:proofErr w:type="spellStart"/>
      <w:r w:rsidR="00CB76EA" w:rsidRPr="00E624F1">
        <w:rPr>
          <w:sz w:val="24"/>
          <w:szCs w:val="24"/>
        </w:rPr>
        <w:t>PCa</w:t>
      </w:r>
      <w:proofErr w:type="spellEnd"/>
      <w:r w:rsidR="00CB76EA" w:rsidRPr="00E624F1">
        <w:rPr>
          <w:sz w:val="24"/>
          <w:szCs w:val="24"/>
        </w:rPr>
        <w:t xml:space="preserve"> a hlavne </w:t>
      </w:r>
      <w:r w:rsidR="006B656C" w:rsidRPr="00E624F1">
        <w:rPr>
          <w:sz w:val="24"/>
          <w:szCs w:val="24"/>
        </w:rPr>
        <w:t>o</w:t>
      </w:r>
      <w:r w:rsidR="00CB76EA" w:rsidRPr="00E624F1">
        <w:rPr>
          <w:sz w:val="24"/>
          <w:szCs w:val="24"/>
        </w:rPr>
        <w:t xml:space="preserve"> potrebe a výhodách včasnej diagnostiky tejto choroby.</w:t>
      </w:r>
    </w:p>
    <w:p w:rsidR="00D5513B" w:rsidRPr="00E624F1" w:rsidRDefault="00D5513B" w:rsidP="0083264F">
      <w:pPr>
        <w:jc w:val="both"/>
        <w:rPr>
          <w:sz w:val="24"/>
          <w:szCs w:val="24"/>
        </w:rPr>
      </w:pPr>
      <w:r w:rsidRPr="00E624F1">
        <w:rPr>
          <w:sz w:val="24"/>
          <w:szCs w:val="24"/>
        </w:rPr>
        <w:t>Významnou skutočnosťou je to, že EUS je plnohodnotným aktívnym členom celoeurópskej organizácie „Európa UOMO“ (27 národných organizácií), kde sa napríklad zúčastnila prieskumov o kvalite života pacientov EUPROPMS 1 a</w:t>
      </w:r>
      <w:r w:rsidR="006B656C" w:rsidRPr="00E624F1">
        <w:rPr>
          <w:sz w:val="24"/>
          <w:szCs w:val="24"/>
        </w:rPr>
        <w:t> </w:t>
      </w:r>
      <w:r w:rsidRPr="00E624F1">
        <w:rPr>
          <w:sz w:val="24"/>
          <w:szCs w:val="24"/>
        </w:rPr>
        <w:t>2</w:t>
      </w:r>
      <w:r w:rsidR="006B656C" w:rsidRPr="00E624F1">
        <w:rPr>
          <w:sz w:val="24"/>
          <w:szCs w:val="24"/>
        </w:rPr>
        <w:t>, osvetovej akcie pre Európsky parlament</w:t>
      </w:r>
      <w:r w:rsidRPr="00E624F1">
        <w:rPr>
          <w:sz w:val="24"/>
          <w:szCs w:val="24"/>
        </w:rPr>
        <w:t xml:space="preserve">  a</w:t>
      </w:r>
      <w:r w:rsidR="006B656C" w:rsidRPr="00E624F1">
        <w:rPr>
          <w:sz w:val="24"/>
          <w:szCs w:val="24"/>
        </w:rPr>
        <w:t xml:space="preserve"> Radu (EPAD) a </w:t>
      </w:r>
      <w:r w:rsidRPr="00E624F1">
        <w:rPr>
          <w:sz w:val="24"/>
          <w:szCs w:val="24"/>
        </w:rPr>
        <w:t>podobne.</w:t>
      </w:r>
      <w:r w:rsidR="006B656C" w:rsidRPr="00E624F1">
        <w:rPr>
          <w:sz w:val="24"/>
          <w:szCs w:val="24"/>
        </w:rPr>
        <w:t xml:space="preserve"> </w:t>
      </w:r>
    </w:p>
    <w:p w:rsidR="00D5513B" w:rsidRDefault="00D5513B" w:rsidP="00600EE8">
      <w:pPr>
        <w:rPr>
          <w:sz w:val="32"/>
          <w:szCs w:val="32"/>
        </w:rPr>
      </w:pPr>
    </w:p>
    <w:p w:rsidR="006B656C" w:rsidRDefault="006B656C" w:rsidP="00600EE8">
      <w:pPr>
        <w:rPr>
          <w:sz w:val="32"/>
          <w:szCs w:val="32"/>
        </w:rPr>
      </w:pPr>
    </w:p>
    <w:p w:rsidR="006B656C" w:rsidRDefault="006B656C" w:rsidP="00600EE8">
      <w:pPr>
        <w:rPr>
          <w:sz w:val="32"/>
          <w:szCs w:val="32"/>
        </w:rPr>
      </w:pPr>
    </w:p>
    <w:p w:rsidR="006B656C" w:rsidRDefault="006B656C" w:rsidP="00600EE8">
      <w:pPr>
        <w:rPr>
          <w:sz w:val="32"/>
          <w:szCs w:val="32"/>
        </w:rPr>
      </w:pPr>
    </w:p>
    <w:p w:rsidR="006B656C" w:rsidRDefault="006B656C" w:rsidP="00600EE8">
      <w:pPr>
        <w:rPr>
          <w:sz w:val="32"/>
          <w:szCs w:val="32"/>
        </w:rPr>
      </w:pPr>
    </w:p>
    <w:p w:rsidR="006B656C" w:rsidRDefault="006B656C" w:rsidP="00600EE8">
      <w:pPr>
        <w:rPr>
          <w:sz w:val="32"/>
          <w:szCs w:val="32"/>
        </w:rPr>
      </w:pPr>
    </w:p>
    <w:p w:rsidR="006B656C" w:rsidRDefault="006B656C" w:rsidP="00600EE8">
      <w:pPr>
        <w:rPr>
          <w:sz w:val="32"/>
          <w:szCs w:val="32"/>
        </w:rPr>
      </w:pPr>
    </w:p>
    <w:p w:rsidR="006B656C" w:rsidRDefault="006B656C" w:rsidP="00600EE8">
      <w:pPr>
        <w:rPr>
          <w:sz w:val="32"/>
          <w:szCs w:val="32"/>
        </w:rPr>
      </w:pPr>
    </w:p>
    <w:p w:rsidR="009969E4" w:rsidRDefault="009969E4" w:rsidP="00600EE8">
      <w:pPr>
        <w:rPr>
          <w:b/>
          <w:sz w:val="24"/>
          <w:szCs w:val="24"/>
        </w:rPr>
      </w:pPr>
    </w:p>
    <w:p w:rsidR="00E624F1" w:rsidRDefault="00E624F1" w:rsidP="00600EE8">
      <w:pPr>
        <w:rPr>
          <w:b/>
          <w:sz w:val="32"/>
          <w:szCs w:val="32"/>
        </w:rPr>
      </w:pPr>
    </w:p>
    <w:p w:rsidR="0003262D" w:rsidRDefault="0003262D" w:rsidP="00600EE8">
      <w:pPr>
        <w:rPr>
          <w:b/>
          <w:sz w:val="32"/>
          <w:szCs w:val="32"/>
        </w:rPr>
      </w:pPr>
    </w:p>
    <w:p w:rsidR="0003262D" w:rsidRDefault="0003262D" w:rsidP="00600EE8">
      <w:pPr>
        <w:rPr>
          <w:b/>
          <w:sz w:val="32"/>
          <w:szCs w:val="32"/>
        </w:rPr>
      </w:pPr>
    </w:p>
    <w:p w:rsidR="0003262D" w:rsidRDefault="0003262D" w:rsidP="00600EE8">
      <w:pPr>
        <w:rPr>
          <w:b/>
          <w:sz w:val="32"/>
          <w:szCs w:val="32"/>
        </w:rPr>
      </w:pPr>
    </w:p>
    <w:p w:rsidR="006B656C" w:rsidRPr="009969E4" w:rsidRDefault="006B656C" w:rsidP="00600EE8">
      <w:pPr>
        <w:rPr>
          <w:b/>
          <w:sz w:val="32"/>
          <w:szCs w:val="32"/>
        </w:rPr>
      </w:pPr>
      <w:r w:rsidRPr="009969E4">
        <w:rPr>
          <w:b/>
          <w:sz w:val="32"/>
          <w:szCs w:val="32"/>
        </w:rPr>
        <w:lastRenderedPageBreak/>
        <w:t>Orgány OZ EUS:</w:t>
      </w:r>
    </w:p>
    <w:p w:rsidR="006B656C" w:rsidRPr="009969E4" w:rsidRDefault="006B656C" w:rsidP="00600EE8">
      <w:pPr>
        <w:rPr>
          <w:b/>
          <w:sz w:val="24"/>
          <w:szCs w:val="24"/>
        </w:rPr>
      </w:pPr>
      <w:r w:rsidRPr="009969E4">
        <w:rPr>
          <w:b/>
          <w:sz w:val="24"/>
          <w:szCs w:val="24"/>
        </w:rPr>
        <w:t>Správna rada:</w:t>
      </w:r>
    </w:p>
    <w:p w:rsidR="006B656C" w:rsidRPr="009969E4" w:rsidRDefault="006B656C" w:rsidP="00600EE8">
      <w:pPr>
        <w:rPr>
          <w:sz w:val="24"/>
          <w:szCs w:val="24"/>
        </w:rPr>
      </w:pPr>
      <w:r w:rsidRPr="009969E4">
        <w:rPr>
          <w:sz w:val="24"/>
          <w:szCs w:val="24"/>
        </w:rPr>
        <w:t>Predseda:</w:t>
      </w:r>
      <w:r w:rsidRPr="009969E4">
        <w:rPr>
          <w:sz w:val="24"/>
          <w:szCs w:val="24"/>
        </w:rPr>
        <w:tab/>
        <w:t xml:space="preserve">Prof. </w:t>
      </w:r>
      <w:r w:rsidR="009969E4" w:rsidRPr="009969E4">
        <w:rPr>
          <w:sz w:val="24"/>
          <w:szCs w:val="24"/>
        </w:rPr>
        <w:t xml:space="preserve">Arch. </w:t>
      </w:r>
      <w:r w:rsidRPr="009969E4">
        <w:rPr>
          <w:sz w:val="24"/>
          <w:szCs w:val="24"/>
        </w:rPr>
        <w:t>Peter Gál</w:t>
      </w:r>
    </w:p>
    <w:p w:rsidR="006B656C" w:rsidRPr="009969E4" w:rsidRDefault="006B656C" w:rsidP="00600EE8">
      <w:pPr>
        <w:rPr>
          <w:sz w:val="24"/>
          <w:szCs w:val="24"/>
        </w:rPr>
      </w:pPr>
      <w:r w:rsidRPr="009969E4">
        <w:rPr>
          <w:sz w:val="24"/>
          <w:szCs w:val="24"/>
        </w:rPr>
        <w:t xml:space="preserve">Členovia: </w:t>
      </w:r>
      <w:r w:rsidRPr="009969E4">
        <w:rPr>
          <w:sz w:val="24"/>
          <w:szCs w:val="24"/>
        </w:rPr>
        <w:tab/>
        <w:t xml:space="preserve">Prof. </w:t>
      </w:r>
      <w:r w:rsidR="009969E4" w:rsidRPr="009969E4">
        <w:rPr>
          <w:sz w:val="24"/>
          <w:szCs w:val="24"/>
        </w:rPr>
        <w:t xml:space="preserve">Ing. </w:t>
      </w:r>
      <w:r w:rsidRPr="009969E4">
        <w:rPr>
          <w:sz w:val="24"/>
          <w:szCs w:val="24"/>
        </w:rPr>
        <w:t>Josef Blažek</w:t>
      </w:r>
    </w:p>
    <w:p w:rsidR="006B656C" w:rsidRPr="009969E4" w:rsidRDefault="006B656C" w:rsidP="00600EE8">
      <w:pPr>
        <w:rPr>
          <w:sz w:val="24"/>
          <w:szCs w:val="24"/>
        </w:rPr>
      </w:pPr>
      <w:r w:rsidRPr="009969E4">
        <w:rPr>
          <w:sz w:val="24"/>
          <w:szCs w:val="24"/>
        </w:rPr>
        <w:tab/>
      </w:r>
      <w:r w:rsidRPr="009969E4">
        <w:rPr>
          <w:sz w:val="24"/>
          <w:szCs w:val="24"/>
        </w:rPr>
        <w:tab/>
        <w:t>Prof.</w:t>
      </w:r>
      <w:r w:rsidR="009969E4" w:rsidRPr="009969E4">
        <w:rPr>
          <w:sz w:val="24"/>
          <w:szCs w:val="24"/>
        </w:rPr>
        <w:t xml:space="preserve"> MUDr.</w:t>
      </w:r>
      <w:r w:rsidRPr="009969E4">
        <w:rPr>
          <w:sz w:val="24"/>
          <w:szCs w:val="24"/>
        </w:rPr>
        <w:t xml:space="preserve"> Ján Kliment</w:t>
      </w:r>
    </w:p>
    <w:p w:rsidR="006B656C" w:rsidRPr="009969E4" w:rsidRDefault="006B656C" w:rsidP="00600EE8">
      <w:pPr>
        <w:rPr>
          <w:sz w:val="24"/>
          <w:szCs w:val="24"/>
        </w:rPr>
      </w:pPr>
      <w:r w:rsidRPr="009969E4">
        <w:rPr>
          <w:sz w:val="24"/>
          <w:szCs w:val="24"/>
        </w:rPr>
        <w:tab/>
      </w:r>
      <w:r w:rsidRPr="009969E4">
        <w:rPr>
          <w:sz w:val="24"/>
          <w:szCs w:val="24"/>
        </w:rPr>
        <w:tab/>
      </w:r>
      <w:r w:rsidR="00E624F1">
        <w:rPr>
          <w:sz w:val="24"/>
          <w:szCs w:val="24"/>
        </w:rPr>
        <w:t xml:space="preserve">Mgr. </w:t>
      </w:r>
      <w:r w:rsidRPr="009969E4">
        <w:rPr>
          <w:sz w:val="24"/>
          <w:szCs w:val="24"/>
        </w:rPr>
        <w:t xml:space="preserve">Miroslav </w:t>
      </w:r>
      <w:proofErr w:type="spellStart"/>
      <w:r w:rsidRPr="009969E4">
        <w:rPr>
          <w:sz w:val="24"/>
          <w:szCs w:val="24"/>
        </w:rPr>
        <w:t>Krošlák</w:t>
      </w:r>
      <w:proofErr w:type="spellEnd"/>
    </w:p>
    <w:p w:rsidR="006B656C" w:rsidRPr="009969E4" w:rsidRDefault="006B656C" w:rsidP="00600EE8">
      <w:pPr>
        <w:rPr>
          <w:sz w:val="24"/>
          <w:szCs w:val="24"/>
        </w:rPr>
      </w:pPr>
      <w:r w:rsidRPr="009969E4">
        <w:rPr>
          <w:sz w:val="24"/>
          <w:szCs w:val="24"/>
        </w:rPr>
        <w:tab/>
      </w:r>
      <w:r w:rsidRPr="009969E4">
        <w:rPr>
          <w:sz w:val="24"/>
          <w:szCs w:val="24"/>
        </w:rPr>
        <w:tab/>
      </w:r>
      <w:r w:rsidR="00E624F1">
        <w:rPr>
          <w:sz w:val="24"/>
          <w:szCs w:val="24"/>
        </w:rPr>
        <w:t xml:space="preserve">Ing. </w:t>
      </w:r>
      <w:r w:rsidRPr="009969E4">
        <w:rPr>
          <w:sz w:val="24"/>
          <w:szCs w:val="24"/>
        </w:rPr>
        <w:t>František Staš</w:t>
      </w:r>
    </w:p>
    <w:p w:rsidR="006B656C" w:rsidRPr="009969E4" w:rsidRDefault="006B656C" w:rsidP="00600EE8">
      <w:pPr>
        <w:rPr>
          <w:b/>
          <w:sz w:val="24"/>
          <w:szCs w:val="24"/>
        </w:rPr>
      </w:pPr>
      <w:r w:rsidRPr="009969E4">
        <w:rPr>
          <w:b/>
          <w:sz w:val="24"/>
          <w:szCs w:val="24"/>
        </w:rPr>
        <w:t>Dozorná rada:</w:t>
      </w:r>
    </w:p>
    <w:p w:rsidR="006B656C" w:rsidRPr="009969E4" w:rsidRDefault="006B656C" w:rsidP="00600EE8">
      <w:pPr>
        <w:rPr>
          <w:sz w:val="24"/>
          <w:szCs w:val="24"/>
        </w:rPr>
      </w:pPr>
      <w:r w:rsidRPr="009969E4">
        <w:rPr>
          <w:b/>
          <w:sz w:val="24"/>
          <w:szCs w:val="24"/>
        </w:rPr>
        <w:tab/>
      </w:r>
      <w:r w:rsidRPr="009969E4">
        <w:rPr>
          <w:b/>
          <w:sz w:val="24"/>
          <w:szCs w:val="24"/>
        </w:rPr>
        <w:tab/>
      </w:r>
      <w:r w:rsidRPr="009969E4">
        <w:rPr>
          <w:sz w:val="24"/>
          <w:szCs w:val="24"/>
        </w:rPr>
        <w:t xml:space="preserve">Doc. </w:t>
      </w:r>
      <w:r w:rsidR="009969E4" w:rsidRPr="009969E4">
        <w:rPr>
          <w:sz w:val="24"/>
          <w:szCs w:val="24"/>
        </w:rPr>
        <w:t xml:space="preserve">MUDr. </w:t>
      </w:r>
      <w:proofErr w:type="spellStart"/>
      <w:r w:rsidRPr="009969E4">
        <w:rPr>
          <w:sz w:val="24"/>
          <w:szCs w:val="24"/>
        </w:rPr>
        <w:t>Frederico</w:t>
      </w:r>
      <w:proofErr w:type="spellEnd"/>
      <w:r w:rsidRPr="009969E4">
        <w:rPr>
          <w:sz w:val="24"/>
          <w:szCs w:val="24"/>
        </w:rPr>
        <w:t xml:space="preserve"> </w:t>
      </w:r>
      <w:proofErr w:type="spellStart"/>
      <w:r w:rsidRPr="009969E4">
        <w:rPr>
          <w:sz w:val="24"/>
          <w:szCs w:val="24"/>
        </w:rPr>
        <w:t>Goncalves</w:t>
      </w:r>
      <w:proofErr w:type="spellEnd"/>
    </w:p>
    <w:p w:rsidR="009969E4" w:rsidRPr="009969E4" w:rsidRDefault="009969E4" w:rsidP="00600EE8">
      <w:pPr>
        <w:rPr>
          <w:sz w:val="24"/>
          <w:szCs w:val="24"/>
        </w:rPr>
      </w:pPr>
      <w:r w:rsidRPr="009969E4">
        <w:rPr>
          <w:sz w:val="24"/>
          <w:szCs w:val="24"/>
        </w:rPr>
        <w:tab/>
      </w:r>
      <w:r w:rsidRPr="009969E4">
        <w:rPr>
          <w:sz w:val="24"/>
          <w:szCs w:val="24"/>
        </w:rPr>
        <w:tab/>
        <w:t xml:space="preserve">JUDr. Ladislav </w:t>
      </w:r>
      <w:proofErr w:type="spellStart"/>
      <w:r w:rsidRPr="009969E4">
        <w:rPr>
          <w:sz w:val="24"/>
          <w:szCs w:val="24"/>
        </w:rPr>
        <w:t>Csatlos</w:t>
      </w:r>
      <w:proofErr w:type="spellEnd"/>
    </w:p>
    <w:p w:rsidR="009969E4" w:rsidRPr="009969E4" w:rsidRDefault="009969E4" w:rsidP="00600EE8">
      <w:pPr>
        <w:rPr>
          <w:sz w:val="24"/>
          <w:szCs w:val="24"/>
        </w:rPr>
      </w:pPr>
      <w:r w:rsidRPr="009969E4">
        <w:rPr>
          <w:sz w:val="24"/>
          <w:szCs w:val="24"/>
        </w:rPr>
        <w:tab/>
      </w:r>
      <w:r w:rsidRPr="009969E4">
        <w:rPr>
          <w:sz w:val="24"/>
          <w:szCs w:val="24"/>
        </w:rPr>
        <w:tab/>
        <w:t>Vladimír Poliak</w:t>
      </w:r>
    </w:p>
    <w:p w:rsidR="009969E4" w:rsidRPr="009969E4" w:rsidRDefault="009969E4" w:rsidP="00600EE8">
      <w:pPr>
        <w:rPr>
          <w:b/>
          <w:sz w:val="24"/>
          <w:szCs w:val="24"/>
        </w:rPr>
      </w:pPr>
      <w:r w:rsidRPr="009969E4">
        <w:rPr>
          <w:b/>
          <w:sz w:val="24"/>
          <w:szCs w:val="24"/>
        </w:rPr>
        <w:t>Hospodárka:</w:t>
      </w: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  <w:r w:rsidRPr="009969E4">
        <w:rPr>
          <w:b/>
          <w:sz w:val="24"/>
          <w:szCs w:val="24"/>
        </w:rPr>
        <w:tab/>
      </w:r>
      <w:r w:rsidRPr="009969E4">
        <w:rPr>
          <w:b/>
          <w:sz w:val="24"/>
          <w:szCs w:val="24"/>
        </w:rPr>
        <w:tab/>
      </w:r>
      <w:r w:rsidRPr="009969E4">
        <w:rPr>
          <w:sz w:val="24"/>
          <w:szCs w:val="24"/>
        </w:rPr>
        <w:t xml:space="preserve">Eva </w:t>
      </w:r>
      <w:proofErr w:type="spellStart"/>
      <w:r w:rsidRPr="009969E4">
        <w:rPr>
          <w:sz w:val="24"/>
          <w:szCs w:val="24"/>
        </w:rPr>
        <w:t>Žitnianská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sz w:val="24"/>
          <w:szCs w:val="24"/>
        </w:rPr>
      </w:pPr>
    </w:p>
    <w:p w:rsidR="009969E4" w:rsidRPr="009969E4" w:rsidRDefault="009969E4" w:rsidP="009969E4">
      <w:pPr>
        <w:tabs>
          <w:tab w:val="left" w:pos="708"/>
          <w:tab w:val="left" w:pos="1416"/>
          <w:tab w:val="left" w:pos="2124"/>
          <w:tab w:val="left" w:pos="2832"/>
          <w:tab w:val="left" w:pos="3590"/>
        </w:tabs>
        <w:rPr>
          <w:b/>
          <w:sz w:val="32"/>
          <w:szCs w:val="32"/>
        </w:rPr>
      </w:pPr>
      <w:r w:rsidRPr="009969E4">
        <w:rPr>
          <w:b/>
          <w:sz w:val="32"/>
          <w:szCs w:val="32"/>
        </w:rPr>
        <w:t>Prehľad činnosti OZ EUS v roku 2021</w:t>
      </w:r>
    </w:p>
    <w:p w:rsidR="006B656C" w:rsidRPr="006B656C" w:rsidRDefault="006B656C" w:rsidP="00600EE8">
      <w:pPr>
        <w:rPr>
          <w:b/>
          <w:sz w:val="32"/>
          <w:szCs w:val="32"/>
        </w:rPr>
      </w:pPr>
    </w:p>
    <w:p w:rsidR="00E624F1" w:rsidRDefault="00E624F1" w:rsidP="00600EE8">
      <w:pPr>
        <w:rPr>
          <w:sz w:val="24"/>
          <w:szCs w:val="24"/>
        </w:rPr>
      </w:pPr>
      <w:r>
        <w:rPr>
          <w:sz w:val="24"/>
          <w:szCs w:val="24"/>
        </w:rPr>
        <w:t>Vzhľadom na priebeh pandémie ochorenia COVID 19 bol na celom území SR počas r. 2021 limitovaný a obmedzený spoločenský život a možnosti fyzického stretávania, čo sa premietlo aj do aktivít OZ EUS. Správna rada bola tak znovu nútená preniesť svoje aktivity do on-line prostredia s využitím možností webovej stránky OZ EUS.</w:t>
      </w:r>
    </w:p>
    <w:p w:rsidR="006B656C" w:rsidRDefault="00E624F1" w:rsidP="00600EE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Čle</w:t>
      </w:r>
      <w:r w:rsidRPr="00E624F1">
        <w:rPr>
          <w:b/>
          <w:sz w:val="24"/>
          <w:szCs w:val="24"/>
          <w:u w:val="single"/>
        </w:rPr>
        <w:t xml:space="preserve">nstvo </w:t>
      </w:r>
      <w:r w:rsidR="00E26638">
        <w:rPr>
          <w:b/>
          <w:sz w:val="24"/>
          <w:szCs w:val="24"/>
          <w:u w:val="single"/>
        </w:rPr>
        <w:t xml:space="preserve"> a činnosť </w:t>
      </w:r>
      <w:r w:rsidRPr="00E624F1">
        <w:rPr>
          <w:b/>
          <w:sz w:val="24"/>
          <w:szCs w:val="24"/>
          <w:u w:val="single"/>
        </w:rPr>
        <w:t xml:space="preserve">OZ EUS v EUROPA </w:t>
      </w:r>
      <w:r>
        <w:rPr>
          <w:b/>
          <w:sz w:val="24"/>
          <w:szCs w:val="24"/>
          <w:u w:val="single"/>
        </w:rPr>
        <w:t xml:space="preserve">UOMO (EU) : </w:t>
      </w:r>
    </w:p>
    <w:p w:rsidR="00E624F1" w:rsidRDefault="00E624F1" w:rsidP="00600EE8">
      <w:pPr>
        <w:rPr>
          <w:sz w:val="24"/>
          <w:szCs w:val="24"/>
        </w:rPr>
      </w:pPr>
      <w:r w:rsidRPr="00E624F1">
        <w:rPr>
          <w:sz w:val="24"/>
          <w:szCs w:val="24"/>
        </w:rPr>
        <w:t xml:space="preserve">Správna rada </w:t>
      </w:r>
      <w:r>
        <w:rPr>
          <w:sz w:val="24"/>
          <w:szCs w:val="24"/>
        </w:rPr>
        <w:t>potvrdila pokračovanie členstva OZ EUS v koalícii EU a sc</w:t>
      </w:r>
      <w:r w:rsidR="00E26638">
        <w:rPr>
          <w:sz w:val="24"/>
          <w:szCs w:val="24"/>
        </w:rPr>
        <w:t>h</w:t>
      </w:r>
      <w:r>
        <w:rPr>
          <w:sz w:val="24"/>
          <w:szCs w:val="24"/>
        </w:rPr>
        <w:t>válila úhradu členského poplatku OZ EUS na rok 2021 v sume 100,00 Euro.</w:t>
      </w:r>
    </w:p>
    <w:p w:rsidR="00E26638" w:rsidRDefault="00E26638" w:rsidP="00600EE8">
      <w:pPr>
        <w:rPr>
          <w:sz w:val="24"/>
          <w:szCs w:val="24"/>
        </w:rPr>
      </w:pPr>
      <w:r>
        <w:rPr>
          <w:sz w:val="24"/>
          <w:szCs w:val="24"/>
        </w:rPr>
        <w:t>Virtuálneho GA EU sa zúčastnil ako voliaci člen (s právom hlasovať za SR) prof. Blažek .</w:t>
      </w:r>
    </w:p>
    <w:p w:rsidR="00E26638" w:rsidRDefault="00E26638" w:rsidP="00600EE8">
      <w:pPr>
        <w:rPr>
          <w:sz w:val="24"/>
          <w:szCs w:val="24"/>
        </w:rPr>
      </w:pPr>
      <w:r>
        <w:rPr>
          <w:sz w:val="24"/>
          <w:szCs w:val="24"/>
        </w:rPr>
        <w:t xml:space="preserve">EUS dostáva mailovou poštou aktuality „News </w:t>
      </w:r>
      <w:proofErr w:type="spellStart"/>
      <w:r>
        <w:rPr>
          <w:sz w:val="24"/>
          <w:szCs w:val="24"/>
        </w:rPr>
        <w:t>Letters</w:t>
      </w:r>
      <w:proofErr w:type="spellEnd"/>
      <w:r>
        <w:rPr>
          <w:sz w:val="24"/>
          <w:szCs w:val="24"/>
        </w:rPr>
        <w:t>“ zostavované výborom EU a má k dispozícii (môže voľne šíriť) web EuropaUOMO.org ktorý má aj verziu prekladanú do slovenčiny.</w:t>
      </w:r>
    </w:p>
    <w:p w:rsidR="00E26638" w:rsidRDefault="00E26638" w:rsidP="00600EE8">
      <w:pPr>
        <w:rPr>
          <w:sz w:val="24"/>
          <w:szCs w:val="24"/>
        </w:rPr>
      </w:pPr>
      <w:r>
        <w:rPr>
          <w:sz w:val="24"/>
          <w:szCs w:val="24"/>
        </w:rPr>
        <w:t>Hlavnou a mimoriadne hodnotnou akciou v roku 2021 bola účasť členov EUS na celoeurópskom prieskume o kvalite života pacientov s </w:t>
      </w:r>
      <w:proofErr w:type="spellStart"/>
      <w:r>
        <w:rPr>
          <w:sz w:val="24"/>
          <w:szCs w:val="24"/>
        </w:rPr>
        <w:t>PCa</w:t>
      </w:r>
      <w:proofErr w:type="spellEnd"/>
      <w:r>
        <w:rPr>
          <w:sz w:val="24"/>
          <w:szCs w:val="24"/>
        </w:rPr>
        <w:t xml:space="preserve"> EUPROMS 2.0.</w:t>
      </w:r>
    </w:p>
    <w:p w:rsidR="00E26638" w:rsidRDefault="00E26638" w:rsidP="00600EE8">
      <w:pPr>
        <w:rPr>
          <w:sz w:val="24"/>
          <w:szCs w:val="24"/>
        </w:rPr>
      </w:pPr>
      <w:r>
        <w:rPr>
          <w:sz w:val="24"/>
          <w:szCs w:val="24"/>
        </w:rPr>
        <w:t xml:space="preserve">Tento </w:t>
      </w:r>
      <w:r w:rsidR="000C5A63">
        <w:rPr>
          <w:sz w:val="24"/>
          <w:szCs w:val="24"/>
        </w:rPr>
        <w:t>prieskum bol pripravený za účelom získať robustné dáta (očakávaná účasť vyše troch tisíc pacientov , realita bola až štyri tisíce...)</w:t>
      </w:r>
      <w:r>
        <w:rPr>
          <w:sz w:val="24"/>
          <w:szCs w:val="24"/>
        </w:rPr>
        <w:t xml:space="preserve"> </w:t>
      </w:r>
      <w:r w:rsidR="000C5A63">
        <w:rPr>
          <w:sz w:val="24"/>
          <w:szCs w:val="24"/>
        </w:rPr>
        <w:t>o všetkých aspektoch kvality života pacientov po všetkých používaných metódach liečby v rôznych štádiách choroby.  Dva roky predtým prebehol pilotný prieskum EUPROMS 1, ktorého analyzované výsledky boli mimoriadne kl</w:t>
      </w:r>
      <w:r w:rsidR="00EE0785">
        <w:rPr>
          <w:sz w:val="24"/>
          <w:szCs w:val="24"/>
        </w:rPr>
        <w:t>adne (ako významné) prijaté euró</w:t>
      </w:r>
      <w:r w:rsidR="000C5A63">
        <w:rPr>
          <w:sz w:val="24"/>
          <w:szCs w:val="24"/>
        </w:rPr>
        <w:t>pskymi urológmi, o</w:t>
      </w:r>
      <w:r w:rsidR="00EE0785">
        <w:rPr>
          <w:sz w:val="24"/>
          <w:szCs w:val="24"/>
        </w:rPr>
        <w:t>nkológmi, zdra</w:t>
      </w:r>
      <w:r w:rsidR="000C5A63">
        <w:rPr>
          <w:sz w:val="24"/>
          <w:szCs w:val="24"/>
        </w:rPr>
        <w:t>votným výborom Rad</w:t>
      </w:r>
      <w:r w:rsidR="00EE0785">
        <w:rPr>
          <w:sz w:val="24"/>
          <w:szCs w:val="24"/>
        </w:rPr>
        <w:t>y E</w:t>
      </w:r>
      <w:r w:rsidR="000C5A63">
        <w:rPr>
          <w:sz w:val="24"/>
          <w:szCs w:val="24"/>
        </w:rPr>
        <w:t>urópy a podobne.</w:t>
      </w:r>
    </w:p>
    <w:p w:rsidR="000C5A63" w:rsidRDefault="000C5A63" w:rsidP="00600EE8">
      <w:pPr>
        <w:rPr>
          <w:sz w:val="24"/>
          <w:szCs w:val="24"/>
        </w:rPr>
      </w:pPr>
    </w:p>
    <w:p w:rsidR="000C5A63" w:rsidRDefault="000C5A63" w:rsidP="00600EE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Spolu</w:t>
      </w:r>
      <w:r w:rsidRPr="000C5A63">
        <w:rPr>
          <w:b/>
          <w:sz w:val="28"/>
          <w:szCs w:val="28"/>
          <w:u w:val="single"/>
        </w:rPr>
        <w:t>práca s</w:t>
      </w:r>
      <w:r>
        <w:rPr>
          <w:b/>
          <w:sz w:val="28"/>
          <w:szCs w:val="28"/>
          <w:u w:val="single"/>
        </w:rPr>
        <w:t> </w:t>
      </w:r>
      <w:r w:rsidRPr="000C5A63">
        <w:rPr>
          <w:b/>
          <w:sz w:val="28"/>
          <w:szCs w:val="28"/>
          <w:u w:val="single"/>
        </w:rPr>
        <w:t>partnermi</w:t>
      </w:r>
      <w:r>
        <w:rPr>
          <w:b/>
          <w:sz w:val="28"/>
          <w:szCs w:val="28"/>
          <w:u w:val="single"/>
        </w:rPr>
        <w:t xml:space="preserve"> :</w:t>
      </w:r>
    </w:p>
    <w:p w:rsidR="00EE0785" w:rsidRDefault="00EE0785" w:rsidP="00EE0785">
      <w:pPr>
        <w:ind w:firstLine="708"/>
        <w:rPr>
          <w:sz w:val="24"/>
          <w:szCs w:val="24"/>
        </w:rPr>
      </w:pPr>
      <w:r w:rsidRPr="00EE0785">
        <w:rPr>
          <w:sz w:val="24"/>
          <w:szCs w:val="24"/>
        </w:rPr>
        <w:t xml:space="preserve">Na </w:t>
      </w:r>
      <w:r>
        <w:rPr>
          <w:sz w:val="24"/>
          <w:szCs w:val="24"/>
        </w:rPr>
        <w:t xml:space="preserve">koordinačnom stretnutí so zástupcom spoločnosti Johnson and Johnson, divízia </w:t>
      </w:r>
      <w:proofErr w:type="spellStart"/>
      <w:r>
        <w:rPr>
          <w:sz w:val="24"/>
          <w:szCs w:val="24"/>
        </w:rPr>
        <w:t>Janssen</w:t>
      </w:r>
      <w:proofErr w:type="spellEnd"/>
      <w:r>
        <w:rPr>
          <w:sz w:val="24"/>
          <w:szCs w:val="24"/>
        </w:rPr>
        <w:t xml:space="preserve"> (Vanda </w:t>
      </w:r>
      <w:proofErr w:type="spellStart"/>
      <w:r>
        <w:rPr>
          <w:sz w:val="24"/>
          <w:szCs w:val="24"/>
        </w:rPr>
        <w:t>Šufliarska</w:t>
      </w:r>
      <w:proofErr w:type="spellEnd"/>
      <w:r>
        <w:rPr>
          <w:sz w:val="24"/>
          <w:szCs w:val="24"/>
        </w:rPr>
        <w:t xml:space="preserve">) sa zúčastnili páni Gál a </w:t>
      </w:r>
      <w:proofErr w:type="spellStart"/>
      <w:r>
        <w:rPr>
          <w:sz w:val="24"/>
          <w:szCs w:val="24"/>
        </w:rPr>
        <w:t>Džupa-Szemege</w:t>
      </w:r>
      <w:proofErr w:type="spellEnd"/>
      <w:r>
        <w:rPr>
          <w:sz w:val="24"/>
          <w:szCs w:val="24"/>
        </w:rPr>
        <w:t xml:space="preserve"> , prerokované boli predstavy a ďalších spoločných aktivitách na podporu činnosti EUS v oblastiach vzdelávania a šírenia informácií pomocou webu na ktorého rekonštrukciu a prevádzku </w:t>
      </w:r>
      <w:proofErr w:type="spellStart"/>
      <w:r>
        <w:rPr>
          <w:sz w:val="24"/>
          <w:szCs w:val="24"/>
        </w:rPr>
        <w:t>fy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Janssen</w:t>
      </w:r>
      <w:proofErr w:type="spellEnd"/>
      <w:r>
        <w:rPr>
          <w:sz w:val="24"/>
          <w:szCs w:val="24"/>
        </w:rPr>
        <w:t xml:space="preserve"> významne prispela .</w:t>
      </w:r>
      <w:r>
        <w:rPr>
          <w:sz w:val="24"/>
          <w:szCs w:val="24"/>
        </w:rPr>
        <w:tab/>
      </w:r>
    </w:p>
    <w:p w:rsidR="00EE0785" w:rsidRDefault="00EE0785" w:rsidP="00EE0785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Prof. Blažek sa zúčastnil webového seminára pre zástupcov </w:t>
      </w:r>
      <w:proofErr w:type="spellStart"/>
      <w:r>
        <w:rPr>
          <w:sz w:val="24"/>
          <w:szCs w:val="24"/>
        </w:rPr>
        <w:t>pacientských</w:t>
      </w:r>
      <w:proofErr w:type="spellEnd"/>
      <w:r>
        <w:rPr>
          <w:sz w:val="24"/>
          <w:szCs w:val="24"/>
        </w:rPr>
        <w:t xml:space="preserve"> organizácií v SR, konkrétne boli riešené možnosti </w:t>
      </w:r>
      <w:proofErr w:type="spellStart"/>
      <w:r>
        <w:rPr>
          <w:sz w:val="24"/>
          <w:szCs w:val="24"/>
        </w:rPr>
        <w:t>získávania</w:t>
      </w:r>
      <w:proofErr w:type="spellEnd"/>
      <w:r>
        <w:rPr>
          <w:sz w:val="24"/>
          <w:szCs w:val="24"/>
        </w:rPr>
        <w:t xml:space="preserve"> financií na činnosť organizácií.</w:t>
      </w:r>
    </w:p>
    <w:p w:rsidR="00F36897" w:rsidRDefault="00F36897" w:rsidP="00EE0785">
      <w:pPr>
        <w:ind w:firstLine="708"/>
        <w:rPr>
          <w:sz w:val="24"/>
          <w:szCs w:val="24"/>
        </w:rPr>
      </w:pPr>
    </w:p>
    <w:p w:rsidR="00F36897" w:rsidRDefault="00F36897" w:rsidP="00EE0785">
      <w:pPr>
        <w:rPr>
          <w:b/>
          <w:sz w:val="28"/>
          <w:szCs w:val="28"/>
          <w:u w:val="single"/>
        </w:rPr>
      </w:pPr>
    </w:p>
    <w:p w:rsidR="00EE0785" w:rsidRDefault="00EE0785" w:rsidP="00EE0785">
      <w:pPr>
        <w:rPr>
          <w:b/>
          <w:sz w:val="28"/>
          <w:szCs w:val="28"/>
          <w:u w:val="single"/>
        </w:rPr>
      </w:pPr>
      <w:r w:rsidRPr="00F36897">
        <w:rPr>
          <w:b/>
          <w:sz w:val="28"/>
          <w:szCs w:val="28"/>
          <w:u w:val="single"/>
        </w:rPr>
        <w:lastRenderedPageBreak/>
        <w:t>Rezignácia z členstva OZ EUS v </w:t>
      </w:r>
      <w:proofErr w:type="spellStart"/>
      <w:r w:rsidRPr="00F36897">
        <w:rPr>
          <w:b/>
          <w:sz w:val="28"/>
          <w:szCs w:val="28"/>
          <w:u w:val="single"/>
        </w:rPr>
        <w:t>European</w:t>
      </w:r>
      <w:proofErr w:type="spellEnd"/>
      <w:r w:rsidRPr="00F36897">
        <w:rPr>
          <w:b/>
          <w:sz w:val="28"/>
          <w:szCs w:val="28"/>
          <w:u w:val="single"/>
        </w:rPr>
        <w:t xml:space="preserve"> </w:t>
      </w:r>
      <w:proofErr w:type="spellStart"/>
      <w:r w:rsidRPr="00F36897">
        <w:rPr>
          <w:b/>
          <w:sz w:val="28"/>
          <w:szCs w:val="28"/>
          <w:u w:val="single"/>
        </w:rPr>
        <w:t>Cancer</w:t>
      </w:r>
      <w:proofErr w:type="spellEnd"/>
      <w:r w:rsidRPr="00F36897">
        <w:rPr>
          <w:b/>
          <w:sz w:val="28"/>
          <w:szCs w:val="28"/>
          <w:u w:val="single"/>
        </w:rPr>
        <w:t xml:space="preserve"> </w:t>
      </w:r>
      <w:proofErr w:type="spellStart"/>
      <w:r w:rsidRPr="00F36897">
        <w:rPr>
          <w:b/>
          <w:sz w:val="28"/>
          <w:szCs w:val="28"/>
          <w:u w:val="single"/>
        </w:rPr>
        <w:t>Patient</w:t>
      </w:r>
      <w:proofErr w:type="spellEnd"/>
      <w:r w:rsidRPr="00F36897">
        <w:rPr>
          <w:b/>
          <w:sz w:val="28"/>
          <w:szCs w:val="28"/>
          <w:u w:val="single"/>
        </w:rPr>
        <w:t xml:space="preserve"> </w:t>
      </w:r>
      <w:proofErr w:type="spellStart"/>
      <w:r w:rsidRPr="00F36897">
        <w:rPr>
          <w:b/>
          <w:sz w:val="28"/>
          <w:szCs w:val="28"/>
          <w:u w:val="single"/>
        </w:rPr>
        <w:t>Coalition</w:t>
      </w:r>
      <w:proofErr w:type="spellEnd"/>
      <w:r w:rsidRPr="00F36897">
        <w:rPr>
          <w:b/>
          <w:sz w:val="28"/>
          <w:szCs w:val="28"/>
          <w:u w:val="single"/>
        </w:rPr>
        <w:t xml:space="preserve"> (ECPC):</w:t>
      </w:r>
    </w:p>
    <w:p w:rsidR="00F36897" w:rsidRDefault="00F36897" w:rsidP="00EE0785">
      <w:pPr>
        <w:rPr>
          <w:sz w:val="24"/>
          <w:szCs w:val="24"/>
        </w:rPr>
      </w:pPr>
      <w:r>
        <w:rPr>
          <w:sz w:val="24"/>
          <w:szCs w:val="24"/>
        </w:rPr>
        <w:t xml:space="preserve">Vzhľadom na členstvo v koalícii EUROPA UOMO bolo OZ EUS automaticky tiež </w:t>
      </w:r>
      <w:proofErr w:type="spellStart"/>
      <w:r>
        <w:rPr>
          <w:sz w:val="24"/>
          <w:szCs w:val="24"/>
        </w:rPr>
        <w:t>lčlenom</w:t>
      </w:r>
      <w:proofErr w:type="spellEnd"/>
      <w:r>
        <w:rPr>
          <w:sz w:val="24"/>
          <w:szCs w:val="24"/>
        </w:rPr>
        <w:t xml:space="preserve"> ECPC.</w:t>
      </w:r>
    </w:p>
    <w:p w:rsidR="00F36897" w:rsidRDefault="00F36897" w:rsidP="00EE0785">
      <w:pPr>
        <w:rPr>
          <w:sz w:val="24"/>
          <w:szCs w:val="24"/>
        </w:rPr>
      </w:pPr>
      <w:r>
        <w:rPr>
          <w:sz w:val="24"/>
          <w:szCs w:val="24"/>
        </w:rPr>
        <w:t xml:space="preserve">Po novembrovom kongrese ECPC prijala Rada EUROPA UOMO rozhodnutie vystúpiť z ECPC vzhľadom na nepriaznivý vývoj situácie v ECPC a odporučila prijať rovnaké rozhodnutie aj pre národné </w:t>
      </w:r>
      <w:proofErr w:type="spellStart"/>
      <w:r>
        <w:rPr>
          <w:sz w:val="24"/>
          <w:szCs w:val="24"/>
        </w:rPr>
        <w:t>pacientské</w:t>
      </w:r>
      <w:proofErr w:type="spellEnd"/>
      <w:r>
        <w:rPr>
          <w:sz w:val="24"/>
          <w:szCs w:val="24"/>
        </w:rPr>
        <w:t xml:space="preserve"> organizácie.</w:t>
      </w:r>
    </w:p>
    <w:p w:rsidR="00F36897" w:rsidRDefault="00F36897" w:rsidP="00EE0785">
      <w:pPr>
        <w:rPr>
          <w:sz w:val="24"/>
          <w:szCs w:val="24"/>
        </w:rPr>
      </w:pPr>
      <w:r>
        <w:rPr>
          <w:sz w:val="24"/>
          <w:szCs w:val="24"/>
        </w:rPr>
        <w:t xml:space="preserve">Správna rada OZ EUS sa rozhodla akceptovať uvedené odporúčanie a zaslala v decembri na </w:t>
      </w:r>
      <w:proofErr w:type="spellStart"/>
      <w:r>
        <w:rPr>
          <w:sz w:val="24"/>
          <w:szCs w:val="24"/>
        </w:rPr>
        <w:t>selretariát</w:t>
      </w:r>
      <w:proofErr w:type="spellEnd"/>
      <w:r>
        <w:rPr>
          <w:sz w:val="24"/>
          <w:szCs w:val="24"/>
        </w:rPr>
        <w:t xml:space="preserve"> ECPC oznámenie o vystúpení OZ EUS z ECPC.</w:t>
      </w:r>
    </w:p>
    <w:p w:rsidR="00C70400" w:rsidRDefault="00C70400" w:rsidP="00EE0785">
      <w:pPr>
        <w:rPr>
          <w:sz w:val="24"/>
          <w:szCs w:val="24"/>
        </w:rPr>
      </w:pPr>
    </w:p>
    <w:p w:rsidR="00C70400" w:rsidRPr="00B71C9E" w:rsidRDefault="00B71C9E" w:rsidP="00EE0785">
      <w:pPr>
        <w:rPr>
          <w:b/>
          <w:sz w:val="28"/>
          <w:szCs w:val="28"/>
          <w:u w:val="single"/>
        </w:rPr>
      </w:pPr>
      <w:r w:rsidRPr="00B71C9E">
        <w:rPr>
          <w:b/>
          <w:sz w:val="28"/>
          <w:szCs w:val="28"/>
          <w:u w:val="single"/>
        </w:rPr>
        <w:t>Aktualizácia databáze členov OZ EUS:</w:t>
      </w:r>
    </w:p>
    <w:p w:rsidR="00C70400" w:rsidRDefault="00B71C9E" w:rsidP="00EE0785">
      <w:pPr>
        <w:rPr>
          <w:sz w:val="24"/>
          <w:szCs w:val="24"/>
        </w:rPr>
      </w:pPr>
      <w:r>
        <w:rPr>
          <w:sz w:val="24"/>
          <w:szCs w:val="24"/>
        </w:rPr>
        <w:t xml:space="preserve">Člen Správnej rady OZ EUS pán Staš vykonal kontrolu a úpravu členskej databázy OZ EUS tak aby členstvo bolo v súlade s pravidlami GDPR. Zhromaždené kontaktné údaje umožňujú priamy kontakt Správnej rady s členmi </w:t>
      </w:r>
      <w:proofErr w:type="spellStart"/>
      <w:r>
        <w:rPr>
          <w:sz w:val="24"/>
          <w:szCs w:val="24"/>
        </w:rPr>
        <w:t>prostrdníctvom</w:t>
      </w:r>
      <w:proofErr w:type="spellEnd"/>
      <w:r>
        <w:rPr>
          <w:sz w:val="24"/>
          <w:szCs w:val="24"/>
        </w:rPr>
        <w:t xml:space="preserve"> e-mailu alebo telefónu.</w:t>
      </w: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Default="00C70400" w:rsidP="00EE0785">
      <w:pPr>
        <w:rPr>
          <w:sz w:val="24"/>
          <w:szCs w:val="24"/>
        </w:rPr>
      </w:pPr>
    </w:p>
    <w:p w:rsidR="00C70400" w:rsidRPr="00C70400" w:rsidRDefault="00C70400" w:rsidP="00EE0785">
      <w:pPr>
        <w:rPr>
          <w:b/>
          <w:sz w:val="28"/>
          <w:szCs w:val="28"/>
          <w:u w:val="single"/>
        </w:rPr>
      </w:pPr>
      <w:r w:rsidRPr="00C70400">
        <w:rPr>
          <w:b/>
          <w:sz w:val="28"/>
          <w:szCs w:val="28"/>
          <w:u w:val="single"/>
        </w:rPr>
        <w:t>Ročná účtovná závierka a zhodnotenie základných údajov v nej</w:t>
      </w:r>
    </w:p>
    <w:p w:rsidR="00EE0785" w:rsidRDefault="00EE0785" w:rsidP="00600EE8">
      <w:pPr>
        <w:rPr>
          <w:sz w:val="24"/>
          <w:szCs w:val="24"/>
        </w:rPr>
      </w:pPr>
    </w:p>
    <w:p w:rsidR="009774B3" w:rsidRPr="0003262D" w:rsidRDefault="009774B3" w:rsidP="009774B3">
      <w:pPr>
        <w:jc w:val="both"/>
        <w:rPr>
          <w:sz w:val="24"/>
          <w:szCs w:val="24"/>
        </w:rPr>
      </w:pPr>
      <w:r w:rsidRPr="0003262D">
        <w:rPr>
          <w:sz w:val="24"/>
          <w:szCs w:val="24"/>
        </w:rPr>
        <w:t xml:space="preserve">Občianske združenie Európa UOMO </w:t>
      </w:r>
      <w:proofErr w:type="spellStart"/>
      <w:r w:rsidRPr="0003262D">
        <w:rPr>
          <w:sz w:val="24"/>
          <w:szCs w:val="24"/>
        </w:rPr>
        <w:t>Slovemsko</w:t>
      </w:r>
      <w:proofErr w:type="spellEnd"/>
      <w:r w:rsidRPr="0003262D">
        <w:rPr>
          <w:sz w:val="24"/>
          <w:szCs w:val="24"/>
        </w:rPr>
        <w:t xml:space="preserve">  (OZ EUS) vedie účtovníctvo ako nezisková účtovná jednotka v sústave jednoduchého účtovníctva v súlade s Opatrením Ministerstva financií Slovenskej republiky z 3. novembra 2021 č. MF/011077/2021-74, ktorým sa mení a dopĺňa opatrenie Ministerstva financií Slovenskej republiky z 1. decembra 2010 č. MF/24975/2010-74, ktorým sa ustanovujú podrobnosti o postupoch účtovania a podrobnosti o usporiadaní, označovaní položiek účtovnej závierky, obsahovom vymedzení niektorých položiek a rozsahu údajov určených z účtovnej závierky na zverejnenie pre účtovné jednotky účtujúce v sústave jednoduchého účtovníctva, ktoré nie sú založené alebo zriadené na účel podnikania v znení neskorších predpisov.</w:t>
      </w:r>
    </w:p>
    <w:p w:rsidR="00EE0785" w:rsidRPr="0003262D" w:rsidRDefault="009774B3" w:rsidP="00600EE8">
      <w:pPr>
        <w:rPr>
          <w:sz w:val="24"/>
          <w:szCs w:val="24"/>
        </w:rPr>
      </w:pPr>
      <w:r w:rsidRPr="0003262D">
        <w:rPr>
          <w:sz w:val="24"/>
          <w:szCs w:val="24"/>
        </w:rPr>
        <w:t>Účtová závierka OZ EUS ako neziskovej organizácie za rok 2021 je prílohou tejto výročnej správy.</w:t>
      </w:r>
    </w:p>
    <w:p w:rsidR="009774B3" w:rsidRPr="0003262D" w:rsidRDefault="009774B3" w:rsidP="00600EE8">
      <w:pPr>
        <w:rPr>
          <w:sz w:val="24"/>
          <w:szCs w:val="24"/>
        </w:rPr>
      </w:pPr>
      <w:r w:rsidRPr="0003262D">
        <w:rPr>
          <w:b/>
          <w:sz w:val="24"/>
          <w:szCs w:val="24"/>
        </w:rPr>
        <w:t>Príjmy</w:t>
      </w:r>
      <w:r w:rsidRPr="0003262D">
        <w:rPr>
          <w:sz w:val="24"/>
          <w:szCs w:val="24"/>
        </w:rPr>
        <w:t xml:space="preserve"> za rok 2021 boli celkovo </w:t>
      </w:r>
      <w:r w:rsidRPr="0003262D">
        <w:rPr>
          <w:b/>
          <w:sz w:val="24"/>
          <w:szCs w:val="24"/>
        </w:rPr>
        <w:t>174,51</w:t>
      </w:r>
      <w:r w:rsidRPr="0003262D">
        <w:rPr>
          <w:sz w:val="24"/>
          <w:szCs w:val="24"/>
        </w:rPr>
        <w:t xml:space="preserve"> EUR a to len z 2% dane s príjmu, iné príjmy OZ EUS v roku 2021 nemalo a hospodárilo s financiami prevedenými z roku 2020.</w:t>
      </w:r>
    </w:p>
    <w:p w:rsidR="00ED0EF5" w:rsidRPr="0003262D" w:rsidRDefault="00ED0EF5" w:rsidP="00600EE8">
      <w:pPr>
        <w:rPr>
          <w:sz w:val="24"/>
          <w:szCs w:val="24"/>
        </w:rPr>
      </w:pPr>
      <w:r w:rsidRPr="0003262D">
        <w:rPr>
          <w:b/>
          <w:sz w:val="24"/>
          <w:szCs w:val="24"/>
        </w:rPr>
        <w:t>Prevod z roku 2020:</w:t>
      </w:r>
      <w:r w:rsidRPr="0003262D">
        <w:rPr>
          <w:sz w:val="24"/>
          <w:szCs w:val="24"/>
        </w:rPr>
        <w:t xml:space="preserve">  3206,03 EUR</w:t>
      </w:r>
    </w:p>
    <w:p w:rsidR="009774B3" w:rsidRPr="0003262D" w:rsidRDefault="00A8752C" w:rsidP="00600EE8">
      <w:pPr>
        <w:rPr>
          <w:sz w:val="24"/>
          <w:szCs w:val="24"/>
        </w:rPr>
      </w:pPr>
      <w:r w:rsidRPr="0003262D">
        <w:rPr>
          <w:b/>
          <w:sz w:val="24"/>
          <w:szCs w:val="24"/>
        </w:rPr>
        <w:t xml:space="preserve">Výdavky </w:t>
      </w:r>
      <w:r w:rsidRPr="0003262D">
        <w:rPr>
          <w:sz w:val="24"/>
          <w:szCs w:val="24"/>
        </w:rPr>
        <w:t xml:space="preserve">za rok 2021 boli celkovo </w:t>
      </w:r>
      <w:r w:rsidRPr="0003262D">
        <w:rPr>
          <w:b/>
          <w:sz w:val="24"/>
          <w:szCs w:val="24"/>
        </w:rPr>
        <w:t>1994,80</w:t>
      </w:r>
      <w:r w:rsidRPr="0003262D">
        <w:rPr>
          <w:sz w:val="24"/>
          <w:szCs w:val="24"/>
        </w:rPr>
        <w:t xml:space="preserve"> EUR z toho:</w:t>
      </w:r>
    </w:p>
    <w:p w:rsidR="00A8752C" w:rsidRPr="0003262D" w:rsidRDefault="00A8752C" w:rsidP="00A8752C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3262D">
        <w:rPr>
          <w:sz w:val="24"/>
          <w:szCs w:val="24"/>
        </w:rPr>
        <w:t xml:space="preserve">Členský poplatok E. U. </w:t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  <w:t>100,00</w:t>
      </w:r>
    </w:p>
    <w:p w:rsidR="00A8752C" w:rsidRPr="0003262D" w:rsidRDefault="00A8752C" w:rsidP="00A8752C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3262D">
        <w:rPr>
          <w:sz w:val="24"/>
          <w:szCs w:val="24"/>
        </w:rPr>
        <w:t xml:space="preserve">Prenájom adresy </w:t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  <w:t>132,00</w:t>
      </w:r>
    </w:p>
    <w:p w:rsidR="00A8752C" w:rsidRPr="0003262D" w:rsidRDefault="00A8752C" w:rsidP="00A8752C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3262D">
        <w:rPr>
          <w:sz w:val="24"/>
          <w:szCs w:val="24"/>
        </w:rPr>
        <w:t xml:space="preserve">Webová stránka </w:t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  <w:t>118,80</w:t>
      </w:r>
    </w:p>
    <w:p w:rsidR="00A8752C" w:rsidRPr="0003262D" w:rsidRDefault="00A8752C" w:rsidP="00A8752C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3262D">
        <w:rPr>
          <w:sz w:val="24"/>
          <w:szCs w:val="24"/>
        </w:rPr>
        <w:t>Poradňa (návrh a realizácia)</w:t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  <w:t xml:space="preserve">            1320,00</w:t>
      </w:r>
    </w:p>
    <w:p w:rsidR="00A8752C" w:rsidRPr="0003262D" w:rsidRDefault="00A8752C" w:rsidP="00A8752C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3262D">
        <w:rPr>
          <w:sz w:val="24"/>
          <w:szCs w:val="24"/>
        </w:rPr>
        <w:t>Ostatné výdavky</w:t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  <w:t>324,00</w:t>
      </w:r>
    </w:p>
    <w:p w:rsidR="00A8752C" w:rsidRPr="0003262D" w:rsidRDefault="00A8752C" w:rsidP="00A8752C">
      <w:pPr>
        <w:pStyle w:val="Odsekzoznamu"/>
        <w:ind w:left="1070"/>
        <w:rPr>
          <w:sz w:val="24"/>
          <w:szCs w:val="24"/>
        </w:rPr>
      </w:pPr>
      <w:r w:rsidRPr="0003262D">
        <w:rPr>
          <w:sz w:val="24"/>
          <w:szCs w:val="24"/>
        </w:rPr>
        <w:t>Celkovo výdavky</w:t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sz w:val="24"/>
          <w:szCs w:val="24"/>
        </w:rPr>
        <w:tab/>
      </w:r>
      <w:r w:rsidRPr="0003262D">
        <w:rPr>
          <w:b/>
          <w:sz w:val="24"/>
          <w:szCs w:val="24"/>
        </w:rPr>
        <w:t>1994,80</w:t>
      </w:r>
      <w:r w:rsidRPr="0003262D">
        <w:rPr>
          <w:sz w:val="24"/>
          <w:szCs w:val="24"/>
        </w:rPr>
        <w:tab/>
      </w:r>
    </w:p>
    <w:p w:rsidR="00A8752C" w:rsidRPr="0003262D" w:rsidRDefault="00A8752C" w:rsidP="00A8752C">
      <w:pPr>
        <w:pStyle w:val="Odsekzoznamu"/>
        <w:rPr>
          <w:sz w:val="24"/>
          <w:szCs w:val="24"/>
        </w:rPr>
      </w:pPr>
    </w:p>
    <w:p w:rsidR="00A8752C" w:rsidRPr="0003262D" w:rsidRDefault="00A8752C" w:rsidP="00A8752C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 xml:space="preserve">Výsledok hospodárenia </w:t>
      </w:r>
      <w:r w:rsidR="00ED0EF5" w:rsidRPr="0003262D">
        <w:rPr>
          <w:b/>
          <w:sz w:val="24"/>
          <w:szCs w:val="24"/>
        </w:rPr>
        <w:t>OZ EOS za rok 2021 bol:             – 1828,00 EUR</w:t>
      </w:r>
    </w:p>
    <w:p w:rsidR="00ED0EF5" w:rsidRPr="0003262D" w:rsidRDefault="00ED0EF5" w:rsidP="00A8752C">
      <w:pPr>
        <w:rPr>
          <w:b/>
          <w:sz w:val="24"/>
          <w:szCs w:val="24"/>
        </w:rPr>
      </w:pPr>
      <w:r w:rsidRPr="0003262D">
        <w:rPr>
          <w:b/>
          <w:sz w:val="24"/>
          <w:szCs w:val="24"/>
        </w:rPr>
        <w:t xml:space="preserve">Prevod do nasledujúceho roka: </w:t>
      </w:r>
      <w:r w:rsidRPr="0003262D">
        <w:rPr>
          <w:b/>
          <w:sz w:val="24"/>
          <w:szCs w:val="24"/>
        </w:rPr>
        <w:tab/>
        <w:t>1384,74 EUR</w:t>
      </w:r>
    </w:p>
    <w:p w:rsidR="00ED0EF5" w:rsidRDefault="00ED0EF5" w:rsidP="00A8752C">
      <w:pPr>
        <w:rPr>
          <w:b/>
          <w:sz w:val="24"/>
          <w:szCs w:val="24"/>
        </w:rPr>
      </w:pPr>
    </w:p>
    <w:p w:rsidR="00ED0EF5" w:rsidRDefault="00ED0EF5" w:rsidP="00A8752C">
      <w:pPr>
        <w:rPr>
          <w:b/>
          <w:sz w:val="28"/>
          <w:szCs w:val="28"/>
        </w:rPr>
      </w:pPr>
      <w:r w:rsidRPr="00ED0EF5">
        <w:rPr>
          <w:b/>
          <w:sz w:val="28"/>
          <w:szCs w:val="28"/>
        </w:rPr>
        <w:t>Výrok audítora k ročnej uzávierke:</w:t>
      </w:r>
    </w:p>
    <w:p w:rsidR="00ED0EF5" w:rsidRPr="00ED0EF5" w:rsidRDefault="00ED0EF5" w:rsidP="00ED0EF5">
      <w:pPr>
        <w:rPr>
          <w:b/>
          <w:sz w:val="24"/>
          <w:szCs w:val="24"/>
        </w:rPr>
      </w:pPr>
      <w:r w:rsidRPr="00ED0EF5">
        <w:rPr>
          <w:sz w:val="24"/>
          <w:szCs w:val="24"/>
        </w:rPr>
        <w:t>Ročnú účtovnú závierku za rok 2021 vzhľadom na objem finančných prostriedkov nebolo potrebné overovať audítorom.</w:t>
      </w:r>
      <w:r>
        <w:rPr>
          <w:sz w:val="24"/>
          <w:szCs w:val="24"/>
        </w:rPr>
        <w:t xml:space="preserve"> Overená bola dozornou radou OZ EUS.</w:t>
      </w:r>
    </w:p>
    <w:p w:rsidR="000C5A63" w:rsidRDefault="000C5A63" w:rsidP="00600EE8">
      <w:pPr>
        <w:rPr>
          <w:sz w:val="24"/>
          <w:szCs w:val="24"/>
        </w:rPr>
      </w:pPr>
    </w:p>
    <w:p w:rsidR="00ED0EF5" w:rsidRDefault="00ED0EF5" w:rsidP="00600EE8">
      <w:pPr>
        <w:rPr>
          <w:sz w:val="24"/>
          <w:szCs w:val="24"/>
        </w:rPr>
      </w:pPr>
    </w:p>
    <w:p w:rsidR="00ED0EF5" w:rsidRDefault="00ED0EF5" w:rsidP="00600EE8">
      <w:pPr>
        <w:rPr>
          <w:b/>
          <w:sz w:val="28"/>
          <w:szCs w:val="28"/>
        </w:rPr>
      </w:pPr>
      <w:r w:rsidRPr="00EA00E4">
        <w:rPr>
          <w:b/>
          <w:sz w:val="28"/>
          <w:szCs w:val="28"/>
        </w:rPr>
        <w:t>Stav a pohyb majetku a záväzkov neziskovej organizácie</w:t>
      </w:r>
      <w:r w:rsidR="00EA00E4">
        <w:rPr>
          <w:b/>
          <w:sz w:val="28"/>
          <w:szCs w:val="28"/>
        </w:rPr>
        <w:t>:</w:t>
      </w:r>
    </w:p>
    <w:p w:rsidR="00EA00E4" w:rsidRDefault="00EA00E4" w:rsidP="00600EE8">
      <w:pPr>
        <w:rPr>
          <w:sz w:val="24"/>
          <w:szCs w:val="24"/>
        </w:rPr>
      </w:pPr>
      <w:r w:rsidRPr="00EA00E4">
        <w:rPr>
          <w:sz w:val="24"/>
          <w:szCs w:val="24"/>
        </w:rPr>
        <w:t>OZ</w:t>
      </w:r>
      <w:r>
        <w:rPr>
          <w:sz w:val="24"/>
          <w:szCs w:val="24"/>
        </w:rPr>
        <w:t xml:space="preserve"> EUS ako nezisková organizácia disponovala v roku 2021 len finančnými prostriedkami na bankovom účte.</w:t>
      </w:r>
    </w:p>
    <w:p w:rsidR="00EA00E4" w:rsidRDefault="00EA00E4" w:rsidP="00600EE8">
      <w:pPr>
        <w:rPr>
          <w:sz w:val="24"/>
          <w:szCs w:val="24"/>
        </w:rPr>
      </w:pPr>
      <w:r>
        <w:rPr>
          <w:sz w:val="24"/>
          <w:szCs w:val="24"/>
        </w:rPr>
        <w:t>Konečný zostatok na bankovom účte k 31.12.2021 :</w:t>
      </w:r>
      <w:r>
        <w:rPr>
          <w:sz w:val="24"/>
          <w:szCs w:val="24"/>
        </w:rPr>
        <w:tab/>
        <w:t>1384,74 EUR</w:t>
      </w:r>
    </w:p>
    <w:p w:rsidR="00EA00E4" w:rsidRPr="00EA00E4" w:rsidRDefault="00EA00E4" w:rsidP="00600EE8">
      <w:pPr>
        <w:rPr>
          <w:sz w:val="24"/>
          <w:szCs w:val="24"/>
        </w:rPr>
      </w:pPr>
      <w:r>
        <w:rPr>
          <w:sz w:val="24"/>
          <w:szCs w:val="24"/>
        </w:rPr>
        <w:t>(Konečný zostatok v pokladni bol 0,00 EUR)</w:t>
      </w:r>
    </w:p>
    <w:p w:rsidR="00E26638" w:rsidRDefault="00EA00E4" w:rsidP="00600EE8">
      <w:pPr>
        <w:rPr>
          <w:sz w:val="24"/>
          <w:szCs w:val="24"/>
        </w:rPr>
      </w:pPr>
      <w:r>
        <w:rPr>
          <w:sz w:val="24"/>
          <w:szCs w:val="24"/>
        </w:rPr>
        <w:t>OZ EUS nemalo v roku 2021 v správe žiadny majetok ani ceniny, neeviduje žiadne záväzky ani pohľadávky.</w:t>
      </w:r>
      <w:r w:rsidR="00E26638">
        <w:rPr>
          <w:sz w:val="24"/>
          <w:szCs w:val="24"/>
        </w:rPr>
        <w:t xml:space="preserve"> </w:t>
      </w:r>
    </w:p>
    <w:p w:rsidR="00E26638" w:rsidRPr="00E624F1" w:rsidRDefault="00E26638" w:rsidP="00600EE8">
      <w:pPr>
        <w:rPr>
          <w:sz w:val="32"/>
          <w:szCs w:val="32"/>
        </w:rPr>
      </w:pPr>
    </w:p>
    <w:p w:rsidR="006B656C" w:rsidRDefault="00EA00E4" w:rsidP="00600EE8">
      <w:pPr>
        <w:rPr>
          <w:b/>
          <w:sz w:val="28"/>
          <w:szCs w:val="28"/>
        </w:rPr>
      </w:pPr>
      <w:r w:rsidRPr="00EA00E4">
        <w:rPr>
          <w:b/>
          <w:sz w:val="28"/>
          <w:szCs w:val="28"/>
        </w:rPr>
        <w:t>Zmeny a nové zloženie orgánov neziskovej organizácie ku ktorým došlo v priebehu roka 2021:</w:t>
      </w:r>
    </w:p>
    <w:p w:rsidR="00EA00E4" w:rsidRDefault="00EA00E4" w:rsidP="00600EE8">
      <w:pPr>
        <w:rPr>
          <w:sz w:val="24"/>
          <w:szCs w:val="24"/>
        </w:rPr>
      </w:pPr>
      <w:r>
        <w:rPr>
          <w:sz w:val="24"/>
          <w:szCs w:val="24"/>
        </w:rPr>
        <w:t>V sledovanom období nedošlo k žiadnej zmene ani novému zloženiu orgánov neziskovej organizácie.</w:t>
      </w:r>
    </w:p>
    <w:p w:rsidR="00EA00E4" w:rsidRDefault="00EA00E4" w:rsidP="00600EE8">
      <w:pPr>
        <w:rPr>
          <w:b/>
          <w:sz w:val="28"/>
          <w:szCs w:val="28"/>
        </w:rPr>
      </w:pPr>
      <w:r w:rsidRPr="00EA00E4">
        <w:rPr>
          <w:b/>
          <w:sz w:val="28"/>
          <w:szCs w:val="28"/>
        </w:rPr>
        <w:t>Ďalšie údaje</w:t>
      </w:r>
      <w:r>
        <w:rPr>
          <w:b/>
          <w:sz w:val="28"/>
          <w:szCs w:val="28"/>
        </w:rPr>
        <w:t>:</w:t>
      </w:r>
    </w:p>
    <w:p w:rsidR="00EA00E4" w:rsidRPr="00EA00E4" w:rsidRDefault="00EA00E4" w:rsidP="00600EE8">
      <w:pPr>
        <w:rPr>
          <w:sz w:val="24"/>
          <w:szCs w:val="24"/>
        </w:rPr>
      </w:pPr>
      <w:r>
        <w:rPr>
          <w:sz w:val="24"/>
          <w:szCs w:val="24"/>
        </w:rPr>
        <w:t xml:space="preserve">Správna rada ani Dozorná rada OZ EUS </w:t>
      </w:r>
      <w:r w:rsidR="00483373">
        <w:rPr>
          <w:sz w:val="24"/>
          <w:szCs w:val="24"/>
        </w:rPr>
        <w:t>neurčila žiadne ďalšie údaje, ktoré má výročná správa obsahovať.</w:t>
      </w:r>
    </w:p>
    <w:p w:rsidR="000174CB" w:rsidRDefault="00483373" w:rsidP="0003262D">
      <w:pPr>
        <w:ind w:left="708" w:firstLine="708"/>
        <w:rPr>
          <w:b/>
          <w:sz w:val="28"/>
          <w:szCs w:val="28"/>
        </w:rPr>
      </w:pPr>
      <w:r w:rsidRPr="00483373">
        <w:rPr>
          <w:b/>
          <w:sz w:val="28"/>
          <w:szCs w:val="28"/>
        </w:rPr>
        <w:t>V Košiciach 23.6.2022</w:t>
      </w:r>
    </w:p>
    <w:p w:rsidR="00483373" w:rsidRDefault="00483373" w:rsidP="00600EE8">
      <w:pPr>
        <w:rPr>
          <w:b/>
          <w:sz w:val="28"/>
          <w:szCs w:val="28"/>
        </w:rPr>
      </w:pPr>
      <w:r>
        <w:rPr>
          <w:b/>
          <w:sz w:val="28"/>
          <w:szCs w:val="28"/>
        </w:rPr>
        <w:t>Vypracoval:</w:t>
      </w:r>
    </w:p>
    <w:p w:rsidR="00483373" w:rsidRDefault="00483373" w:rsidP="00600EE8">
      <w:pPr>
        <w:rPr>
          <w:sz w:val="24"/>
          <w:szCs w:val="24"/>
        </w:rPr>
      </w:pPr>
      <w:r w:rsidRPr="00483373">
        <w:rPr>
          <w:sz w:val="24"/>
          <w:szCs w:val="24"/>
        </w:rPr>
        <w:t>Na základe písomných dokladov</w:t>
      </w:r>
      <w:r>
        <w:rPr>
          <w:sz w:val="24"/>
          <w:szCs w:val="24"/>
        </w:rPr>
        <w:t>, správy o činnosti OZ EUS za roky 2019 až 21, zápisu Dozornej rady a účtových dokladov vrátane závierky pre</w:t>
      </w:r>
      <w:r w:rsidR="002E23D0">
        <w:rPr>
          <w:sz w:val="24"/>
          <w:szCs w:val="24"/>
        </w:rPr>
        <w:t>dložených a</w:t>
      </w:r>
      <w:r>
        <w:rPr>
          <w:sz w:val="24"/>
          <w:szCs w:val="24"/>
        </w:rPr>
        <w:t xml:space="preserve">bdikovaným predsedom Správnej rady OZ EUS </w:t>
      </w:r>
      <w:r w:rsidR="002E23D0">
        <w:rPr>
          <w:sz w:val="24"/>
          <w:szCs w:val="24"/>
        </w:rPr>
        <w:t>prof. Gálom</w:t>
      </w:r>
      <w:r>
        <w:rPr>
          <w:sz w:val="24"/>
          <w:szCs w:val="24"/>
        </w:rPr>
        <w:t>(abdikácia k 22.2 2022) pri abdikácii</w:t>
      </w:r>
      <w:r w:rsidR="002E23D0">
        <w:rPr>
          <w:sz w:val="24"/>
          <w:szCs w:val="24"/>
        </w:rPr>
        <w:t>,</w:t>
      </w:r>
      <w:r>
        <w:rPr>
          <w:sz w:val="24"/>
          <w:szCs w:val="24"/>
        </w:rPr>
        <w:t xml:space="preserve"> spracoval a na výročnej schôdzi dňa 22.5. nechal schváliť poverený predseda</w:t>
      </w:r>
      <w:r w:rsidR="002E23D0">
        <w:rPr>
          <w:sz w:val="24"/>
          <w:szCs w:val="24"/>
        </w:rPr>
        <w:t xml:space="preserve"> OZ EUS</w:t>
      </w:r>
      <w:r>
        <w:rPr>
          <w:sz w:val="24"/>
          <w:szCs w:val="24"/>
        </w:rPr>
        <w:t xml:space="preserve"> </w:t>
      </w:r>
      <w:r w:rsidR="002E23D0">
        <w:rPr>
          <w:sz w:val="24"/>
          <w:szCs w:val="24"/>
        </w:rPr>
        <w:t>prof. Josef Blažek.</w:t>
      </w:r>
    </w:p>
    <w:p w:rsidR="0003262D" w:rsidRDefault="0003262D" w:rsidP="00600EE8">
      <w:pPr>
        <w:rPr>
          <w:sz w:val="24"/>
          <w:szCs w:val="24"/>
        </w:rPr>
      </w:pPr>
      <w:r>
        <w:rPr>
          <w:sz w:val="24"/>
          <w:szCs w:val="24"/>
        </w:rPr>
        <w:t>Prof. Josef Blažek, poverený predseda Správnej rady EUS:</w:t>
      </w:r>
    </w:p>
    <w:p w:rsidR="002E23D0" w:rsidRDefault="002E23D0" w:rsidP="00600EE8">
      <w:pPr>
        <w:rPr>
          <w:b/>
          <w:sz w:val="28"/>
          <w:szCs w:val="28"/>
        </w:rPr>
      </w:pPr>
      <w:r w:rsidRPr="002E23D0">
        <w:rPr>
          <w:b/>
          <w:sz w:val="28"/>
          <w:szCs w:val="28"/>
        </w:rPr>
        <w:t>Schválil:</w:t>
      </w:r>
    </w:p>
    <w:p w:rsidR="002E23D0" w:rsidRDefault="002E23D0" w:rsidP="00600EE8">
      <w:pPr>
        <w:rPr>
          <w:sz w:val="24"/>
          <w:szCs w:val="24"/>
        </w:rPr>
      </w:pPr>
      <w:r>
        <w:rPr>
          <w:sz w:val="24"/>
          <w:szCs w:val="24"/>
        </w:rPr>
        <w:t>Valné zhromaždenie OZ EUS konané v Košiciach 20.5.2022, tu zastúpené</w:t>
      </w:r>
      <w:r w:rsidR="0003262D">
        <w:rPr>
          <w:sz w:val="24"/>
          <w:szCs w:val="24"/>
        </w:rPr>
        <w:t xml:space="preserve"> overovateľmi</w:t>
      </w:r>
    </w:p>
    <w:p w:rsidR="0003262D" w:rsidRDefault="0003262D" w:rsidP="00600EE8">
      <w:pPr>
        <w:rPr>
          <w:sz w:val="24"/>
          <w:szCs w:val="24"/>
        </w:rPr>
      </w:pPr>
    </w:p>
    <w:p w:rsidR="002E23D0" w:rsidRDefault="0003262D" w:rsidP="00600EE8">
      <w:pPr>
        <w:rPr>
          <w:sz w:val="24"/>
          <w:szCs w:val="24"/>
        </w:rPr>
      </w:pPr>
      <w:r>
        <w:rPr>
          <w:sz w:val="24"/>
          <w:szCs w:val="24"/>
        </w:rPr>
        <w:t xml:space="preserve">Ing. Vladimír </w:t>
      </w:r>
      <w:proofErr w:type="spellStart"/>
      <w:r>
        <w:rPr>
          <w:sz w:val="24"/>
          <w:szCs w:val="24"/>
        </w:rPr>
        <w:t>Mitrík</w:t>
      </w:r>
      <w:proofErr w:type="spellEnd"/>
      <w:r>
        <w:rPr>
          <w:sz w:val="24"/>
          <w:szCs w:val="24"/>
        </w:rPr>
        <w:t>, člen</w:t>
      </w:r>
      <w:r w:rsidR="002E23D0">
        <w:rPr>
          <w:sz w:val="24"/>
          <w:szCs w:val="24"/>
        </w:rPr>
        <w:t xml:space="preserve"> Správnej rady EUS</w:t>
      </w:r>
      <w:r>
        <w:rPr>
          <w:sz w:val="24"/>
          <w:szCs w:val="24"/>
        </w:rPr>
        <w:t>:</w:t>
      </w:r>
    </w:p>
    <w:p w:rsidR="0003262D" w:rsidRDefault="0003262D" w:rsidP="00600EE8">
      <w:pPr>
        <w:rPr>
          <w:sz w:val="24"/>
          <w:szCs w:val="24"/>
        </w:rPr>
      </w:pPr>
    </w:p>
    <w:p w:rsidR="002E23D0" w:rsidRDefault="00412812" w:rsidP="00600EE8">
      <w:pPr>
        <w:rPr>
          <w:sz w:val="24"/>
          <w:szCs w:val="24"/>
        </w:rPr>
      </w:pPr>
      <w:r>
        <w:rPr>
          <w:sz w:val="24"/>
          <w:szCs w:val="24"/>
        </w:rPr>
        <w:t xml:space="preserve">JUDr. Ladislav </w:t>
      </w:r>
      <w:proofErr w:type="spellStart"/>
      <w:r>
        <w:rPr>
          <w:sz w:val="24"/>
          <w:szCs w:val="24"/>
        </w:rPr>
        <w:t>Csatlós</w:t>
      </w:r>
      <w:proofErr w:type="spellEnd"/>
      <w:r w:rsidR="0003262D">
        <w:rPr>
          <w:sz w:val="24"/>
          <w:szCs w:val="24"/>
        </w:rPr>
        <w:t>, člen</w:t>
      </w:r>
      <w:r w:rsidR="002E23D0">
        <w:rPr>
          <w:sz w:val="24"/>
          <w:szCs w:val="24"/>
        </w:rPr>
        <w:t xml:space="preserve"> Dozornej rady EUS</w:t>
      </w:r>
      <w:r w:rsidR="0003262D">
        <w:rPr>
          <w:sz w:val="24"/>
          <w:szCs w:val="24"/>
        </w:rPr>
        <w:t>:</w:t>
      </w:r>
    </w:p>
    <w:p w:rsidR="002E23D0" w:rsidRDefault="002E23D0" w:rsidP="00600EE8">
      <w:pPr>
        <w:rPr>
          <w:sz w:val="24"/>
          <w:szCs w:val="24"/>
        </w:rPr>
      </w:pPr>
      <w:bookmarkStart w:id="0" w:name="_GoBack"/>
      <w:bookmarkEnd w:id="0"/>
    </w:p>
    <w:p w:rsidR="002E23D0" w:rsidRDefault="002E23D0" w:rsidP="00600EE8">
      <w:pPr>
        <w:rPr>
          <w:sz w:val="24"/>
          <w:szCs w:val="24"/>
        </w:rPr>
      </w:pPr>
    </w:p>
    <w:p w:rsidR="002E23D0" w:rsidRPr="002E23D0" w:rsidRDefault="002E23D0" w:rsidP="00600EE8">
      <w:pPr>
        <w:rPr>
          <w:sz w:val="24"/>
          <w:szCs w:val="24"/>
        </w:rPr>
      </w:pPr>
    </w:p>
    <w:p w:rsidR="002E23D0" w:rsidRDefault="002E23D0" w:rsidP="00600EE8">
      <w:pPr>
        <w:rPr>
          <w:sz w:val="24"/>
          <w:szCs w:val="24"/>
        </w:rPr>
      </w:pPr>
    </w:p>
    <w:p w:rsidR="002E23D0" w:rsidRDefault="002E23D0" w:rsidP="00600EE8">
      <w:pPr>
        <w:rPr>
          <w:sz w:val="24"/>
          <w:szCs w:val="24"/>
        </w:rPr>
      </w:pPr>
    </w:p>
    <w:p w:rsidR="002E23D0" w:rsidRPr="00483373" w:rsidRDefault="002E23D0" w:rsidP="00600EE8">
      <w:pPr>
        <w:rPr>
          <w:sz w:val="24"/>
          <w:szCs w:val="24"/>
        </w:rPr>
      </w:pPr>
    </w:p>
    <w:p w:rsidR="000174CB" w:rsidRPr="00BE7714" w:rsidRDefault="00483373" w:rsidP="00600EE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0174CB" w:rsidRPr="00BE7714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9AD" w:rsidRDefault="002639AD" w:rsidP="00BE7714">
      <w:pPr>
        <w:spacing w:after="0" w:line="240" w:lineRule="auto"/>
      </w:pPr>
      <w:r>
        <w:separator/>
      </w:r>
    </w:p>
  </w:endnote>
  <w:endnote w:type="continuationSeparator" w:id="0">
    <w:p w:rsidR="002639AD" w:rsidRDefault="002639AD" w:rsidP="00BE7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E64" w:rsidRDefault="00BE7714">
    <w:pPr>
      <w:pStyle w:val="Pta"/>
    </w:pPr>
    <w:r>
      <w:t xml:space="preserve">Občianske združenie Európa </w:t>
    </w:r>
    <w:proofErr w:type="spellStart"/>
    <w:r>
      <w:t>Uomo</w:t>
    </w:r>
    <w:proofErr w:type="spellEnd"/>
    <w:r>
      <w:t xml:space="preserve"> Slovensko, </w:t>
    </w:r>
    <w:proofErr w:type="spellStart"/>
    <w:r>
      <w:t>Bohrova</w:t>
    </w:r>
    <w:proofErr w:type="spellEnd"/>
    <w:r>
      <w:t xml:space="preserve"> 5, </w:t>
    </w:r>
    <w:r w:rsidR="00E11E64">
      <w:t>851 01 Bratislava,</w:t>
    </w:r>
  </w:p>
  <w:p w:rsidR="00E11E64" w:rsidRDefault="00E11E64">
    <w:pPr>
      <w:pStyle w:val="Pta"/>
    </w:pPr>
    <w:r>
      <w:t xml:space="preserve">korešpondenčná adresa: </w:t>
    </w:r>
  </w:p>
  <w:p w:rsidR="00BE7714" w:rsidRDefault="00E11E64">
    <w:pPr>
      <w:pStyle w:val="Pta"/>
    </w:pPr>
    <w:r>
      <w:t xml:space="preserve">P.O.BOX 15, 040 22 Košice 22,    </w:t>
    </w:r>
    <w:hyperlink r:id="rId1" w:history="1">
      <w:r w:rsidRPr="006173F7">
        <w:rPr>
          <w:rStyle w:val="Hypertextovprepojenie"/>
        </w:rPr>
        <w:t>www.europauomo.sk</w:t>
      </w:r>
    </w:hyperlink>
  </w:p>
  <w:p w:rsidR="00E11E64" w:rsidRDefault="00E11E64">
    <w:pPr>
      <w:pStyle w:val="Pta"/>
    </w:pPr>
  </w:p>
  <w:p w:rsidR="00BE7714" w:rsidRDefault="00BE771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9AD" w:rsidRDefault="002639AD" w:rsidP="00BE7714">
      <w:pPr>
        <w:spacing w:after="0" w:line="240" w:lineRule="auto"/>
      </w:pPr>
      <w:r>
        <w:separator/>
      </w:r>
    </w:p>
  </w:footnote>
  <w:footnote w:type="continuationSeparator" w:id="0">
    <w:p w:rsidR="002639AD" w:rsidRDefault="002639AD" w:rsidP="00BE7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062D72"/>
    <w:multiLevelType w:val="hybridMultilevel"/>
    <w:tmpl w:val="24925538"/>
    <w:lvl w:ilvl="0" w:tplc="34C4A61C"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14"/>
    <w:rsid w:val="000174CB"/>
    <w:rsid w:val="0003262D"/>
    <w:rsid w:val="000C5A63"/>
    <w:rsid w:val="002639AD"/>
    <w:rsid w:val="002E23D0"/>
    <w:rsid w:val="00412812"/>
    <w:rsid w:val="00483373"/>
    <w:rsid w:val="00483AA6"/>
    <w:rsid w:val="00490BAE"/>
    <w:rsid w:val="0058666E"/>
    <w:rsid w:val="00600EE8"/>
    <w:rsid w:val="006B656C"/>
    <w:rsid w:val="006B7806"/>
    <w:rsid w:val="00730AC7"/>
    <w:rsid w:val="00785114"/>
    <w:rsid w:val="0083264F"/>
    <w:rsid w:val="009774B3"/>
    <w:rsid w:val="009969E4"/>
    <w:rsid w:val="00A4519F"/>
    <w:rsid w:val="00A56446"/>
    <w:rsid w:val="00A8752C"/>
    <w:rsid w:val="00AB4EAD"/>
    <w:rsid w:val="00B71C9E"/>
    <w:rsid w:val="00BE7714"/>
    <w:rsid w:val="00C70400"/>
    <w:rsid w:val="00CB76EA"/>
    <w:rsid w:val="00D5513B"/>
    <w:rsid w:val="00D6509D"/>
    <w:rsid w:val="00D97FA0"/>
    <w:rsid w:val="00DF4246"/>
    <w:rsid w:val="00E11E64"/>
    <w:rsid w:val="00E26638"/>
    <w:rsid w:val="00E624F1"/>
    <w:rsid w:val="00EA00E4"/>
    <w:rsid w:val="00ED0EF5"/>
    <w:rsid w:val="00EE0785"/>
    <w:rsid w:val="00F3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0E254D-FD6A-4484-B6FF-4FB7B0F68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E7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E7714"/>
  </w:style>
  <w:style w:type="paragraph" w:styleId="Pta">
    <w:name w:val="footer"/>
    <w:basedOn w:val="Normlny"/>
    <w:link w:val="PtaChar"/>
    <w:uiPriority w:val="99"/>
    <w:unhideWhenUsed/>
    <w:rsid w:val="00BE7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E7714"/>
  </w:style>
  <w:style w:type="character" w:styleId="Hypertextovprepojenie">
    <w:name w:val="Hyperlink"/>
    <w:basedOn w:val="Predvolenpsmoodseku"/>
    <w:uiPriority w:val="99"/>
    <w:unhideWhenUsed/>
    <w:rsid w:val="00E11E64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A87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auomo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Blažek</dc:creator>
  <cp:keywords/>
  <dc:description/>
  <cp:lastModifiedBy>Josef Blažek</cp:lastModifiedBy>
  <cp:revision>9</cp:revision>
  <dcterms:created xsi:type="dcterms:W3CDTF">2022-06-22T08:48:00Z</dcterms:created>
  <dcterms:modified xsi:type="dcterms:W3CDTF">2022-09-29T07:58:00Z</dcterms:modified>
</cp:coreProperties>
</file>